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color w:val="ff9900"/>
        </w:rPr>
      </w:pPr>
      <w:r w:rsidDel="00000000" w:rsidR="00000000" w:rsidRPr="00000000">
        <w:rPr>
          <w:color w:val="ff9900"/>
          <w:rtl w:val="0"/>
        </w:rPr>
        <w:t xml:space="preserve">An: màu cam</w:t>
      </w:r>
    </w:p>
    <w:p w:rsidR="00000000" w:rsidDel="00000000" w:rsidP="00000000" w:rsidRDefault="00000000" w:rsidRPr="00000000" w14:paraId="00000002">
      <w:pPr>
        <w:rPr>
          <w:color w:val="3c78d8"/>
        </w:rPr>
      </w:pPr>
      <w:r w:rsidDel="00000000" w:rsidR="00000000" w:rsidRPr="00000000">
        <w:rPr>
          <w:color w:val="3c78d8"/>
          <w:rtl w:val="0"/>
        </w:rPr>
        <w:t xml:space="preserve">Vinh: màu xanh</w:t>
      </w:r>
    </w:p>
    <w:p w:rsidR="00000000" w:rsidDel="00000000" w:rsidP="00000000" w:rsidRDefault="00000000" w:rsidRPr="00000000" w14:paraId="00000003">
      <w:pPr>
        <w:rPr>
          <w:color w:val="38761d"/>
        </w:rPr>
      </w:pPr>
      <w:r w:rsidDel="00000000" w:rsidR="00000000" w:rsidRPr="00000000">
        <w:rPr>
          <w:color w:val="38761d"/>
          <w:rtl w:val="0"/>
        </w:rPr>
        <w:t xml:space="preserve">Nghiệp: màu lục</w:t>
      </w:r>
    </w:p>
    <w:p w:rsidR="00000000" w:rsidDel="00000000" w:rsidP="00000000" w:rsidRDefault="00000000" w:rsidRPr="00000000" w14:paraId="00000004">
      <w:pPr>
        <w:rPr>
          <w:color w:val="cc0000"/>
        </w:rPr>
      </w:pPr>
      <w:r w:rsidDel="00000000" w:rsidR="00000000" w:rsidRPr="00000000">
        <w:rPr>
          <w:color w:val="cc0000"/>
          <w:rtl w:val="0"/>
        </w:rPr>
        <w:t xml:space="preserve">Đại: màu đỏ</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jc w:val="center"/>
        <w:rPr>
          <w:sz w:val="48"/>
          <w:szCs w:val="48"/>
        </w:rPr>
      </w:pPr>
      <w:r w:rsidDel="00000000" w:rsidR="00000000" w:rsidRPr="00000000">
        <w:rPr>
          <w:sz w:val="48"/>
          <w:szCs w:val="48"/>
          <w:rtl w:val="0"/>
        </w:rPr>
        <w:t xml:space="preserve">COVID-19 DATA ANALYTICS AND FORECASTING  (temporary name)</w:t>
      </w:r>
    </w:p>
    <w:p w:rsidR="00000000" w:rsidDel="00000000" w:rsidP="00000000" w:rsidRDefault="00000000" w:rsidRPr="00000000" w14:paraId="00000007">
      <w:pPr>
        <w:rPr>
          <w:b w:val="1"/>
          <w:sz w:val="32"/>
          <w:szCs w:val="32"/>
        </w:rPr>
      </w:pPr>
      <w:r w:rsidDel="00000000" w:rsidR="00000000" w:rsidRPr="00000000">
        <w:rPr>
          <w:b w:val="1"/>
          <w:sz w:val="32"/>
          <w:szCs w:val="32"/>
          <w:rtl w:val="0"/>
        </w:rPr>
        <w:t xml:space="preserve">First part: Beginning sections that every report has</w:t>
      </w:r>
    </w:p>
    <w:p w:rsidR="00000000" w:rsidDel="00000000" w:rsidP="00000000" w:rsidRDefault="00000000" w:rsidRPr="00000000" w14:paraId="00000008">
      <w:pPr>
        <w:numPr>
          <w:ilvl w:val="0"/>
          <w:numId w:val="6"/>
        </w:numPr>
        <w:ind w:left="720" w:hanging="360"/>
        <w:rPr>
          <w:b w:val="1"/>
          <w:i w:val="1"/>
          <w:color w:val="a64d79"/>
          <w:u w:val="none"/>
        </w:rPr>
      </w:pPr>
      <w:r w:rsidDel="00000000" w:rsidR="00000000" w:rsidRPr="00000000">
        <w:rPr>
          <w:b w:val="1"/>
          <w:i w:val="1"/>
          <w:color w:val="a64d79"/>
          <w:rtl w:val="0"/>
        </w:rPr>
        <w:t xml:space="preserve">Introduction (done)</w:t>
      </w:r>
      <w:r w:rsidDel="00000000" w:rsidR="00000000" w:rsidRPr="00000000">
        <w:rPr>
          <w:rtl w:val="0"/>
        </w:rPr>
      </w:r>
    </w:p>
    <w:p w:rsidR="00000000" w:rsidDel="00000000" w:rsidP="00000000" w:rsidRDefault="00000000" w:rsidRPr="00000000" w14:paraId="00000009">
      <w:pPr>
        <w:numPr>
          <w:ilvl w:val="0"/>
          <w:numId w:val="6"/>
        </w:numPr>
        <w:ind w:left="720" w:hanging="360"/>
        <w:rPr>
          <w:b w:val="1"/>
          <w:i w:val="1"/>
          <w:color w:val="a64d79"/>
          <w:u w:val="none"/>
        </w:rPr>
      </w:pPr>
      <w:r w:rsidDel="00000000" w:rsidR="00000000" w:rsidRPr="00000000">
        <w:rPr>
          <w:b w:val="1"/>
          <w:i w:val="1"/>
          <w:color w:val="a64d79"/>
          <w:rtl w:val="0"/>
        </w:rPr>
        <w:t xml:space="preserve">Tasks</w:t>
      </w:r>
    </w:p>
    <w:p w:rsidR="00000000" w:rsidDel="00000000" w:rsidP="00000000" w:rsidRDefault="00000000" w:rsidRPr="00000000" w14:paraId="0000000A">
      <w:pPr>
        <w:ind w:left="0" w:firstLine="0"/>
        <w:rPr/>
      </w:pPr>
      <w:r w:rsidDel="00000000" w:rsidR="00000000" w:rsidRPr="00000000">
        <w:rPr>
          <w:rtl w:val="0"/>
        </w:rPr>
        <w:t xml:space="preserve">Step 0: Collect the data</w:t>
      </w:r>
    </w:p>
    <w:p w:rsidR="00000000" w:rsidDel="00000000" w:rsidP="00000000" w:rsidRDefault="00000000" w:rsidRPr="00000000" w14:paraId="0000000B">
      <w:pPr>
        <w:ind w:left="0" w:firstLine="0"/>
        <w:rPr/>
      </w:pPr>
      <w:r w:rsidDel="00000000" w:rsidR="00000000" w:rsidRPr="00000000">
        <w:rPr>
          <w:rtl w:val="0"/>
        </w:rPr>
        <w:t xml:space="preserve">Step 1: Exploratory data analysis (EDA) a.k.a Data profiling - to get a deeper understanding of our data. The subtasks are listed below: </w:t>
      </w:r>
    </w:p>
    <w:p w:rsidR="00000000" w:rsidDel="00000000" w:rsidP="00000000" w:rsidRDefault="00000000" w:rsidRPr="00000000" w14:paraId="0000000C">
      <w:pPr>
        <w:ind w:left="360" w:firstLine="0"/>
        <w:rPr/>
      </w:pPr>
      <w:r w:rsidDel="00000000" w:rsidR="00000000" w:rsidRPr="00000000">
        <w:rPr>
          <w:i w:val="1"/>
          <w:rtl w:val="0"/>
        </w:rPr>
        <w:t xml:space="preserve">a) Data cleaning</w:t>
      </w:r>
      <w:r w:rsidDel="00000000" w:rsidR="00000000" w:rsidRPr="00000000">
        <w:rPr>
          <w:rtl w:val="0"/>
        </w:rPr>
        <w:t xml:space="preserve">: check for duplicate rows, missing data, N/A cells, and (if possible) wrongly recorded data. (cont.)</w:t>
      </w:r>
    </w:p>
    <w:p w:rsidR="00000000" w:rsidDel="00000000" w:rsidP="00000000" w:rsidRDefault="00000000" w:rsidRPr="00000000" w14:paraId="0000000D">
      <w:pPr>
        <w:ind w:left="360" w:firstLine="0"/>
        <w:rPr/>
      </w:pPr>
      <w:r w:rsidDel="00000000" w:rsidR="00000000" w:rsidRPr="00000000">
        <w:rPr>
          <w:rtl w:val="0"/>
        </w:rPr>
      </w:r>
    </w:p>
    <w:p w:rsidR="00000000" w:rsidDel="00000000" w:rsidP="00000000" w:rsidRDefault="00000000" w:rsidRPr="00000000" w14:paraId="0000000E">
      <w:pPr>
        <w:rPr/>
      </w:pPr>
      <w:r w:rsidDel="00000000" w:rsidR="00000000" w:rsidRPr="00000000">
        <w:rPr>
          <w:b w:val="1"/>
          <w:sz w:val="32"/>
          <w:szCs w:val="32"/>
          <w:rtl w:val="0"/>
        </w:rPr>
        <w:t xml:space="preserve">Second part: COVID-19 terminology 101</w:t>
      </w:r>
      <w:r w:rsidDel="00000000" w:rsidR="00000000" w:rsidRPr="00000000">
        <w:rPr>
          <w:rtl w:val="0"/>
        </w:rPr>
      </w:r>
    </w:p>
    <w:p w:rsidR="00000000" w:rsidDel="00000000" w:rsidP="00000000" w:rsidRDefault="00000000" w:rsidRPr="00000000" w14:paraId="0000000F">
      <w:pPr>
        <w:numPr>
          <w:ilvl w:val="0"/>
          <w:numId w:val="1"/>
        </w:numPr>
        <w:ind w:left="720" w:hanging="360"/>
        <w:rPr>
          <w:b w:val="1"/>
          <w:i w:val="1"/>
          <w:color w:val="a64d79"/>
          <w:u w:val="none"/>
        </w:rPr>
      </w:pPr>
      <w:r w:rsidDel="00000000" w:rsidR="00000000" w:rsidRPr="00000000">
        <w:rPr>
          <w:b w:val="1"/>
          <w:i w:val="1"/>
          <w:color w:val="a64d79"/>
          <w:rtl w:val="0"/>
        </w:rPr>
        <w:t xml:space="preserve">Introduction (done)</w:t>
      </w:r>
    </w:p>
    <w:p w:rsidR="00000000" w:rsidDel="00000000" w:rsidP="00000000" w:rsidRDefault="00000000" w:rsidRPr="00000000" w14:paraId="00000010">
      <w:pPr>
        <w:numPr>
          <w:ilvl w:val="0"/>
          <w:numId w:val="1"/>
        </w:numPr>
        <w:ind w:left="720" w:hanging="360"/>
        <w:rPr>
          <w:b w:val="1"/>
          <w:i w:val="1"/>
          <w:color w:val="a64d79"/>
          <w:u w:val="none"/>
        </w:rPr>
      </w:pPr>
      <w:r w:rsidDel="00000000" w:rsidR="00000000" w:rsidRPr="00000000">
        <w:rPr>
          <w:b w:val="1"/>
          <w:i w:val="1"/>
          <w:color w:val="a64d79"/>
          <w:rtl w:val="0"/>
        </w:rPr>
        <w:t xml:space="preserve">Overview of epidemic</w:t>
      </w:r>
    </w:p>
    <w:p w:rsidR="00000000" w:rsidDel="00000000" w:rsidP="00000000" w:rsidRDefault="00000000" w:rsidRPr="00000000" w14:paraId="00000011">
      <w:pPr>
        <w:numPr>
          <w:ilvl w:val="0"/>
          <w:numId w:val="18"/>
        </w:numPr>
        <w:ind w:left="720" w:hanging="360"/>
        <w:rPr>
          <w:b w:val="1"/>
          <w:i w:val="1"/>
          <w:u w:val="none"/>
        </w:rPr>
      </w:pPr>
      <w:r w:rsidDel="00000000" w:rsidR="00000000" w:rsidRPr="00000000">
        <w:rPr>
          <w:b w:val="1"/>
          <w:i w:val="1"/>
          <w:rtl w:val="0"/>
        </w:rPr>
        <w:t xml:space="preserve">Stages of Disease (done)</w:t>
      </w:r>
      <w:r w:rsidDel="00000000" w:rsidR="00000000" w:rsidRPr="00000000">
        <w:rPr>
          <w:rtl w:val="0"/>
        </w:rPr>
      </w:r>
    </w:p>
    <w:p w:rsidR="00000000" w:rsidDel="00000000" w:rsidP="00000000" w:rsidRDefault="00000000" w:rsidRPr="00000000" w14:paraId="00000012">
      <w:pPr>
        <w:numPr>
          <w:ilvl w:val="0"/>
          <w:numId w:val="18"/>
        </w:numPr>
        <w:ind w:left="720" w:hanging="360"/>
        <w:rPr>
          <w:b w:val="1"/>
        </w:rPr>
      </w:pPr>
      <w:r w:rsidDel="00000000" w:rsidR="00000000" w:rsidRPr="00000000">
        <w:rPr>
          <w:b w:val="1"/>
          <w:rtl w:val="0"/>
        </w:rPr>
        <w:t xml:space="preserve">History of Pandemics</w:t>
      </w:r>
      <w:r w:rsidDel="00000000" w:rsidR="00000000" w:rsidRPr="00000000">
        <w:rPr>
          <w:rtl w:val="0"/>
        </w:rPr>
        <w:t xml:space="preserve"> (done)</w:t>
      </w:r>
    </w:p>
    <w:p w:rsidR="00000000" w:rsidDel="00000000" w:rsidP="00000000" w:rsidRDefault="00000000" w:rsidRPr="00000000" w14:paraId="00000013">
      <w:pPr>
        <w:numPr>
          <w:ilvl w:val="0"/>
          <w:numId w:val="18"/>
        </w:numPr>
        <w:ind w:left="720" w:hanging="360"/>
        <w:rPr>
          <w:b w:val="1"/>
        </w:rPr>
      </w:pPr>
      <w:r w:rsidDel="00000000" w:rsidR="00000000" w:rsidRPr="00000000">
        <w:rPr>
          <w:b w:val="1"/>
          <w:rtl w:val="0"/>
        </w:rPr>
        <w:t xml:space="preserve">The novel coronavirus (done)</w:t>
      </w:r>
    </w:p>
    <w:p w:rsidR="00000000" w:rsidDel="00000000" w:rsidP="00000000" w:rsidRDefault="00000000" w:rsidRPr="00000000" w14:paraId="00000014">
      <w:pPr>
        <w:ind w:left="720" w:firstLine="0"/>
        <w:rPr>
          <w:b w:val="1"/>
        </w:rPr>
      </w:pPr>
      <w:r w:rsidDel="00000000" w:rsidR="00000000" w:rsidRPr="00000000">
        <w:rPr>
          <w:rtl w:val="0"/>
        </w:rPr>
      </w:r>
    </w:p>
    <w:p w:rsidR="00000000" w:rsidDel="00000000" w:rsidP="00000000" w:rsidRDefault="00000000" w:rsidRPr="00000000" w14:paraId="00000015">
      <w:pPr>
        <w:rPr>
          <w:i w:val="1"/>
        </w:rPr>
      </w:pPr>
      <w:r w:rsidDel="00000000" w:rsidR="00000000" w:rsidRPr="00000000">
        <w:rPr>
          <w:b w:val="1"/>
          <w:sz w:val="32"/>
          <w:szCs w:val="32"/>
          <w:rtl w:val="0"/>
        </w:rPr>
        <w:t xml:space="preserve">Third part: EDA</w:t>
      </w:r>
      <w:r w:rsidDel="00000000" w:rsidR="00000000" w:rsidRPr="00000000">
        <w:rPr>
          <w:rtl w:val="0"/>
        </w:rPr>
      </w:r>
    </w:p>
    <w:p w:rsidR="00000000" w:rsidDel="00000000" w:rsidP="00000000" w:rsidRDefault="00000000" w:rsidRPr="00000000" w14:paraId="00000016">
      <w:pPr>
        <w:rPr>
          <w:i w:val="1"/>
        </w:rPr>
      </w:pPr>
      <w:r w:rsidDel="00000000" w:rsidR="00000000" w:rsidRPr="00000000">
        <w:rPr>
          <w:i w:val="1"/>
          <w:rtl w:val="0"/>
        </w:rPr>
        <w:t xml:space="preserve">EDA insights:</w:t>
      </w:r>
    </w:p>
    <w:p w:rsidR="00000000" w:rsidDel="00000000" w:rsidP="00000000" w:rsidRDefault="00000000" w:rsidRPr="00000000" w14:paraId="00000017">
      <w:pPr>
        <w:numPr>
          <w:ilvl w:val="0"/>
          <w:numId w:val="2"/>
        </w:numPr>
        <w:ind w:left="720" w:hanging="360"/>
        <w:rPr/>
      </w:pPr>
      <w:r w:rsidDel="00000000" w:rsidR="00000000" w:rsidRPr="00000000">
        <w:rPr>
          <w:i w:val="1"/>
          <w:rtl w:val="0"/>
        </w:rPr>
        <w:t xml:space="preserve">Confirmed (C), Death (D) and Recovered </w:t>
      </w:r>
      <w:r w:rsidDel="00000000" w:rsidR="00000000" w:rsidRPr="00000000">
        <w:rPr>
          <w:rtl w:val="0"/>
        </w:rPr>
        <w:t xml:space="preserve">®</w:t>
      </w:r>
      <w:r w:rsidDel="00000000" w:rsidR="00000000" w:rsidRPr="00000000">
        <w:rPr>
          <w:i w:val="1"/>
          <w:rtl w:val="0"/>
        </w:rPr>
        <w:t xml:space="preserve"> of Global</w:t>
      </w:r>
    </w:p>
    <w:p w:rsidR="00000000" w:rsidDel="00000000" w:rsidP="00000000" w:rsidRDefault="00000000" w:rsidRPr="00000000" w14:paraId="00000018">
      <w:pPr>
        <w:ind w:left="720" w:firstLine="0"/>
        <w:jc w:val="center"/>
        <w:rPr>
          <w:i w:val="1"/>
        </w:rPr>
      </w:pPr>
      <w:r w:rsidDel="00000000" w:rsidR="00000000" w:rsidRPr="00000000">
        <w:rPr>
          <w:i w:val="1"/>
        </w:rPr>
        <w:drawing>
          <wp:inline distB="114300" distT="114300" distL="114300" distR="114300">
            <wp:extent cx="5958000" cy="4470400"/>
            <wp:effectExtent b="0" l="0" r="0" t="0"/>
            <wp:docPr id="13"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9580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numPr>
          <w:ilvl w:val="0"/>
          <w:numId w:val="2"/>
        </w:numPr>
        <w:ind w:left="720" w:hanging="360"/>
        <w:rPr>
          <w:i w:val="1"/>
        </w:rPr>
      </w:pPr>
      <w:r w:rsidDel="00000000" w:rsidR="00000000" w:rsidRPr="00000000">
        <w:rPr>
          <w:i w:val="1"/>
          <w:rtl w:val="0"/>
        </w:rPr>
        <w:t xml:space="preserve">C, D, R of each country (done)</w:t>
      </w:r>
    </w:p>
    <w:p w:rsidR="00000000" w:rsidDel="00000000" w:rsidP="00000000" w:rsidRDefault="00000000" w:rsidRPr="00000000" w14:paraId="0000001A">
      <w:pPr>
        <w:ind w:left="720" w:firstLine="0"/>
        <w:jc w:val="center"/>
        <w:rPr>
          <w:i w:val="1"/>
          <w:color w:val="434343"/>
          <w:sz w:val="21"/>
          <w:szCs w:val="21"/>
        </w:rPr>
      </w:pPr>
      <w:r w:rsidDel="00000000" w:rsidR="00000000" w:rsidRPr="00000000">
        <w:rPr>
          <w:i w:val="1"/>
        </w:rPr>
        <w:drawing>
          <wp:inline distB="114300" distT="114300" distL="114300" distR="114300">
            <wp:extent cx="5958000" cy="3657600"/>
            <wp:effectExtent b="0" l="0" r="0" t="0"/>
            <wp:docPr id="30" name="image52.png"/>
            <a:graphic>
              <a:graphicData uri="http://schemas.openxmlformats.org/drawingml/2006/picture">
                <pic:pic>
                  <pic:nvPicPr>
                    <pic:cNvPr id="0" name="image52.png"/>
                    <pic:cNvPicPr preferRelativeResize="0"/>
                  </pic:nvPicPr>
                  <pic:blipFill>
                    <a:blip r:embed="rId8"/>
                    <a:srcRect b="0" l="0" r="0" t="0"/>
                    <a:stretch>
                      <a:fillRect/>
                    </a:stretch>
                  </pic:blipFill>
                  <pic:spPr>
                    <a:xfrm>
                      <a:off x="0" y="0"/>
                      <a:ext cx="59580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ind w:left="720" w:firstLine="0"/>
        <w:jc w:val="center"/>
        <w:rPr>
          <w:i w:val="1"/>
        </w:rPr>
      </w:pPr>
      <w:r w:rsidDel="00000000" w:rsidR="00000000" w:rsidRPr="00000000">
        <w:rPr>
          <w:rtl w:val="0"/>
        </w:rPr>
      </w:r>
    </w:p>
    <w:p w:rsidR="00000000" w:rsidDel="00000000" w:rsidP="00000000" w:rsidRDefault="00000000" w:rsidRPr="00000000" w14:paraId="0000001C">
      <w:pPr>
        <w:numPr>
          <w:ilvl w:val="0"/>
          <w:numId w:val="2"/>
        </w:numPr>
        <w:ind w:left="720" w:hanging="360"/>
        <w:rPr>
          <w:i w:val="1"/>
        </w:rPr>
      </w:pPr>
      <w:r w:rsidDel="00000000" w:rsidR="00000000" w:rsidRPr="00000000">
        <w:rPr>
          <w:i w:val="1"/>
          <w:rtl w:val="0"/>
        </w:rPr>
        <w:t xml:space="preserve">Case-fatality rate (Death as a proportion of cases) of 6 countries with respect to Global (</w:t>
      </w:r>
      <w:r w:rsidDel="00000000" w:rsidR="00000000" w:rsidRPr="00000000">
        <w:rPr>
          <w:i w:val="1"/>
          <w:sz w:val="21"/>
          <w:szCs w:val="21"/>
          <w:rtl w:val="0"/>
        </w:rPr>
        <w:t xml:space="preserve">CFR = (Number of Death Cases / Number of Confirmed Cases) x 100)</w:t>
      </w:r>
    </w:p>
    <w:p w:rsidR="00000000" w:rsidDel="00000000" w:rsidP="00000000" w:rsidRDefault="00000000" w:rsidRPr="00000000" w14:paraId="0000001D">
      <w:pPr>
        <w:ind w:left="720" w:firstLine="0"/>
        <w:jc w:val="center"/>
        <w:rPr>
          <w:sz w:val="21"/>
          <w:szCs w:val="21"/>
        </w:rPr>
      </w:pPr>
      <w:r w:rsidDel="00000000" w:rsidR="00000000" w:rsidRPr="00000000">
        <w:rPr>
          <w:i w:val="1"/>
          <w:sz w:val="21"/>
          <w:szCs w:val="21"/>
        </w:rPr>
        <w:drawing>
          <wp:inline distB="114300" distT="114300" distL="114300" distR="114300">
            <wp:extent cx="5958000" cy="4470400"/>
            <wp:effectExtent b="0" l="0" r="0" t="0"/>
            <wp:docPr id="46" name="image56.png"/>
            <a:graphic>
              <a:graphicData uri="http://schemas.openxmlformats.org/drawingml/2006/picture">
                <pic:pic>
                  <pic:nvPicPr>
                    <pic:cNvPr id="0" name="image56.png"/>
                    <pic:cNvPicPr preferRelativeResize="0"/>
                  </pic:nvPicPr>
                  <pic:blipFill>
                    <a:blip r:embed="rId9"/>
                    <a:srcRect b="0" l="0" r="0" t="0"/>
                    <a:stretch>
                      <a:fillRect/>
                    </a:stretch>
                  </pic:blipFill>
                  <pic:spPr>
                    <a:xfrm>
                      <a:off x="0" y="0"/>
                      <a:ext cx="59580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ind w:left="720" w:firstLine="0"/>
        <w:rPr>
          <w:sz w:val="21"/>
          <w:szCs w:val="21"/>
        </w:rPr>
      </w:pPr>
      <w:r w:rsidDel="00000000" w:rsidR="00000000" w:rsidRPr="00000000">
        <w:rPr>
          <w:rtl w:val="0"/>
        </w:rPr>
      </w:r>
    </w:p>
    <w:p w:rsidR="00000000" w:rsidDel="00000000" w:rsidP="00000000" w:rsidRDefault="00000000" w:rsidRPr="00000000" w14:paraId="0000001F">
      <w:pPr>
        <w:ind w:left="720" w:firstLine="0"/>
        <w:rPr>
          <w:sz w:val="21"/>
          <w:szCs w:val="21"/>
        </w:rPr>
      </w:pPr>
      <w:r w:rsidDel="00000000" w:rsidR="00000000" w:rsidRPr="00000000">
        <w:rPr>
          <w:rtl w:val="0"/>
        </w:rPr>
      </w:r>
    </w:p>
    <w:p w:rsidR="00000000" w:rsidDel="00000000" w:rsidP="00000000" w:rsidRDefault="00000000" w:rsidRPr="00000000" w14:paraId="00000020">
      <w:pPr>
        <w:numPr>
          <w:ilvl w:val="0"/>
          <w:numId w:val="2"/>
        </w:numPr>
        <w:ind w:left="720" w:hanging="360"/>
        <w:rPr>
          <w:i w:val="1"/>
          <w:u w:val="none"/>
        </w:rPr>
      </w:pPr>
      <w:r w:rsidDel="00000000" w:rsidR="00000000" w:rsidRPr="00000000">
        <w:rPr>
          <w:i w:val="1"/>
          <w:rtl w:val="0"/>
        </w:rPr>
        <w:t xml:space="preserve">Recovery rate (Recovered as a proportion of cases) of 6 countries with respect to Global (</w:t>
      </w:r>
      <w:r w:rsidDel="00000000" w:rsidR="00000000" w:rsidRPr="00000000">
        <w:rPr>
          <w:i w:val="1"/>
          <w:sz w:val="21"/>
          <w:szCs w:val="21"/>
          <w:rtl w:val="0"/>
        </w:rPr>
        <w:t xml:space="preserve">Recovery Rate= (Number of Recovered Cases / Number of Confirmed Cases) x 100)</w:t>
      </w:r>
    </w:p>
    <w:p w:rsidR="00000000" w:rsidDel="00000000" w:rsidP="00000000" w:rsidRDefault="00000000" w:rsidRPr="00000000" w14:paraId="00000021">
      <w:pPr>
        <w:ind w:left="720" w:firstLine="0"/>
        <w:jc w:val="center"/>
        <w:rPr>
          <w:i w:val="1"/>
          <w:sz w:val="21"/>
          <w:szCs w:val="21"/>
        </w:rPr>
      </w:pPr>
      <w:r w:rsidDel="00000000" w:rsidR="00000000" w:rsidRPr="00000000">
        <w:rPr>
          <w:i w:val="1"/>
          <w:sz w:val="21"/>
          <w:szCs w:val="21"/>
        </w:rPr>
        <w:drawing>
          <wp:inline distB="114300" distT="114300" distL="114300" distR="114300">
            <wp:extent cx="5962650" cy="3895725"/>
            <wp:effectExtent b="0" l="0" r="0" t="0"/>
            <wp:docPr id="16" name="image40.png"/>
            <a:graphic>
              <a:graphicData uri="http://schemas.openxmlformats.org/drawingml/2006/picture">
                <pic:pic>
                  <pic:nvPicPr>
                    <pic:cNvPr id="0" name="image40.png"/>
                    <pic:cNvPicPr preferRelativeResize="0"/>
                  </pic:nvPicPr>
                  <pic:blipFill>
                    <a:blip r:embed="rId10"/>
                    <a:srcRect b="0" l="0" r="0" t="12793"/>
                    <a:stretch>
                      <a:fillRect/>
                    </a:stretch>
                  </pic:blipFill>
                  <pic:spPr>
                    <a:xfrm>
                      <a:off x="0" y="0"/>
                      <a:ext cx="5962650"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numPr>
          <w:ilvl w:val="0"/>
          <w:numId w:val="2"/>
        </w:numPr>
        <w:ind w:left="720" w:hanging="360"/>
        <w:rPr>
          <w:i w:val="1"/>
          <w:u w:val="none"/>
        </w:rPr>
      </w:pPr>
      <w:r w:rsidDel="00000000" w:rsidR="00000000" w:rsidRPr="00000000">
        <w:rPr>
          <w:i w:val="1"/>
          <w:sz w:val="21"/>
          <w:szCs w:val="21"/>
          <w:rtl w:val="0"/>
        </w:rPr>
        <w:t xml:space="preserve">Mortality rate (Death as a proportion of population) of 6 countries </w:t>
      </w:r>
      <w:r w:rsidDel="00000000" w:rsidR="00000000" w:rsidRPr="00000000">
        <w:rPr>
          <w:i w:val="1"/>
          <w:rtl w:val="0"/>
        </w:rPr>
        <w:t xml:space="preserve">with respect to</w:t>
      </w:r>
      <w:r w:rsidDel="00000000" w:rsidR="00000000" w:rsidRPr="00000000">
        <w:rPr>
          <w:i w:val="1"/>
          <w:sz w:val="21"/>
          <w:szCs w:val="21"/>
          <w:rtl w:val="0"/>
        </w:rPr>
        <w:t xml:space="preserve"> Global </w:t>
      </w:r>
    </w:p>
    <w:p w:rsidR="00000000" w:rsidDel="00000000" w:rsidP="00000000" w:rsidRDefault="00000000" w:rsidRPr="00000000" w14:paraId="00000023">
      <w:pPr>
        <w:ind w:left="720" w:firstLine="0"/>
        <w:rPr>
          <w:i w:val="1"/>
          <w:sz w:val="21"/>
          <w:szCs w:val="21"/>
        </w:rPr>
      </w:pPr>
      <w:r w:rsidDel="00000000" w:rsidR="00000000" w:rsidRPr="00000000">
        <w:rPr>
          <w:i w:val="1"/>
          <w:sz w:val="21"/>
          <w:szCs w:val="21"/>
          <w:rtl w:val="0"/>
        </w:rPr>
        <w:t xml:space="preserve">(MR = Number of Death Cases / Population) x 100)</w:t>
      </w:r>
    </w:p>
    <w:p w:rsidR="00000000" w:rsidDel="00000000" w:rsidP="00000000" w:rsidRDefault="00000000" w:rsidRPr="00000000" w14:paraId="00000024">
      <w:pPr>
        <w:ind w:left="720" w:firstLine="0"/>
        <w:jc w:val="center"/>
        <w:rPr>
          <w:i w:val="1"/>
          <w:sz w:val="21"/>
          <w:szCs w:val="21"/>
        </w:rPr>
      </w:pPr>
      <w:r w:rsidDel="00000000" w:rsidR="00000000" w:rsidRPr="00000000">
        <w:rPr>
          <w:i w:val="1"/>
          <w:sz w:val="21"/>
          <w:szCs w:val="21"/>
        </w:rPr>
        <w:drawing>
          <wp:inline distB="114300" distT="114300" distL="114300" distR="114300">
            <wp:extent cx="5958000" cy="4470400"/>
            <wp:effectExtent b="0" l="0" r="0" t="0"/>
            <wp:docPr id="42" name="image55.png"/>
            <a:graphic>
              <a:graphicData uri="http://schemas.openxmlformats.org/drawingml/2006/picture">
                <pic:pic>
                  <pic:nvPicPr>
                    <pic:cNvPr id="0" name="image55.png"/>
                    <pic:cNvPicPr preferRelativeResize="0"/>
                  </pic:nvPicPr>
                  <pic:blipFill>
                    <a:blip r:embed="rId11"/>
                    <a:srcRect b="0" l="0" r="0" t="0"/>
                    <a:stretch>
                      <a:fillRect/>
                    </a:stretch>
                  </pic:blipFill>
                  <pic:spPr>
                    <a:xfrm>
                      <a:off x="0" y="0"/>
                      <a:ext cx="59580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numPr>
          <w:ilvl w:val="0"/>
          <w:numId w:val="2"/>
        </w:numPr>
        <w:ind w:left="720" w:hanging="360"/>
        <w:rPr>
          <w:i w:val="1"/>
          <w:u w:val="none"/>
        </w:rPr>
      </w:pPr>
      <w:r w:rsidDel="00000000" w:rsidR="00000000" w:rsidRPr="00000000">
        <w:rPr>
          <w:i w:val="1"/>
          <w:rtl w:val="0"/>
        </w:rPr>
        <w:t xml:space="preserve">Distribution histogram for Global (done)</w:t>
      </w:r>
    </w:p>
    <w:p w:rsidR="00000000" w:rsidDel="00000000" w:rsidP="00000000" w:rsidRDefault="00000000" w:rsidRPr="00000000" w14:paraId="00000026">
      <w:pPr>
        <w:ind w:left="720" w:firstLine="0"/>
        <w:rPr>
          <w:i w:val="1"/>
        </w:rPr>
      </w:pPr>
      <w:r w:rsidDel="00000000" w:rsidR="00000000" w:rsidRPr="00000000">
        <w:rPr>
          <w:i w:val="1"/>
        </w:rPr>
        <w:drawing>
          <wp:inline distB="114300" distT="114300" distL="114300" distR="114300">
            <wp:extent cx="5958000" cy="2019300"/>
            <wp:effectExtent b="0" l="0" r="0" t="0"/>
            <wp:docPr id="33" name="image45.png"/>
            <a:graphic>
              <a:graphicData uri="http://schemas.openxmlformats.org/drawingml/2006/picture">
                <pic:pic>
                  <pic:nvPicPr>
                    <pic:cNvPr id="0" name="image45.png"/>
                    <pic:cNvPicPr preferRelativeResize="0"/>
                  </pic:nvPicPr>
                  <pic:blipFill>
                    <a:blip r:embed="rId12"/>
                    <a:srcRect b="0" l="0" r="0" t="0"/>
                    <a:stretch>
                      <a:fillRect/>
                    </a:stretch>
                  </pic:blipFill>
                  <pic:spPr>
                    <a:xfrm>
                      <a:off x="0" y="0"/>
                      <a:ext cx="59580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numPr>
          <w:ilvl w:val="0"/>
          <w:numId w:val="2"/>
        </w:numPr>
        <w:ind w:left="720" w:hanging="360"/>
        <w:rPr>
          <w:i w:val="1"/>
        </w:rPr>
      </w:pPr>
      <w:r w:rsidDel="00000000" w:rsidR="00000000" w:rsidRPr="00000000">
        <w:rPr>
          <w:i w:val="1"/>
          <w:rtl w:val="0"/>
        </w:rPr>
        <w:t xml:space="preserve">Distribution histogram for Brazil</w:t>
      </w:r>
    </w:p>
    <w:p w:rsidR="00000000" w:rsidDel="00000000" w:rsidP="00000000" w:rsidRDefault="00000000" w:rsidRPr="00000000" w14:paraId="00000028">
      <w:pPr>
        <w:numPr>
          <w:ilvl w:val="0"/>
          <w:numId w:val="2"/>
        </w:numPr>
        <w:ind w:left="720" w:hanging="360"/>
        <w:rPr>
          <w:i w:val="1"/>
          <w:u w:val="none"/>
        </w:rPr>
      </w:pPr>
      <w:r w:rsidDel="00000000" w:rsidR="00000000" w:rsidRPr="00000000">
        <w:rPr>
          <w:i w:val="1"/>
          <w:rtl w:val="0"/>
        </w:rPr>
        <w:t xml:space="preserve">Distribution histogram for US</w:t>
      </w:r>
    </w:p>
    <w:p w:rsidR="00000000" w:rsidDel="00000000" w:rsidP="00000000" w:rsidRDefault="00000000" w:rsidRPr="00000000" w14:paraId="00000029">
      <w:pPr>
        <w:numPr>
          <w:ilvl w:val="0"/>
          <w:numId w:val="2"/>
        </w:numPr>
        <w:ind w:left="720" w:hanging="360"/>
        <w:rPr>
          <w:i w:val="1"/>
        </w:rPr>
      </w:pPr>
      <w:r w:rsidDel="00000000" w:rsidR="00000000" w:rsidRPr="00000000">
        <w:rPr>
          <w:i w:val="1"/>
          <w:rtl w:val="0"/>
        </w:rPr>
        <w:t xml:space="preserve">Distribution histogram for India</w:t>
      </w:r>
    </w:p>
    <w:p w:rsidR="00000000" w:rsidDel="00000000" w:rsidP="00000000" w:rsidRDefault="00000000" w:rsidRPr="00000000" w14:paraId="0000002A">
      <w:pPr>
        <w:numPr>
          <w:ilvl w:val="0"/>
          <w:numId w:val="2"/>
        </w:numPr>
        <w:ind w:left="720" w:hanging="360"/>
        <w:rPr>
          <w:i w:val="1"/>
          <w:u w:val="none"/>
        </w:rPr>
      </w:pPr>
      <w:r w:rsidDel="00000000" w:rsidR="00000000" w:rsidRPr="00000000">
        <w:rPr>
          <w:i w:val="1"/>
          <w:rtl w:val="0"/>
        </w:rPr>
        <w:t xml:space="preserve">Distribution histogram for Japan</w:t>
      </w:r>
    </w:p>
    <w:p w:rsidR="00000000" w:rsidDel="00000000" w:rsidP="00000000" w:rsidRDefault="00000000" w:rsidRPr="00000000" w14:paraId="0000002B">
      <w:pPr>
        <w:numPr>
          <w:ilvl w:val="0"/>
          <w:numId w:val="2"/>
        </w:numPr>
        <w:ind w:left="720" w:hanging="360"/>
        <w:rPr>
          <w:i w:val="1"/>
        </w:rPr>
      </w:pPr>
      <w:r w:rsidDel="00000000" w:rsidR="00000000" w:rsidRPr="00000000">
        <w:rPr>
          <w:i w:val="1"/>
          <w:rtl w:val="0"/>
        </w:rPr>
        <w:t xml:space="preserve">Distribution histogram for Korea</w:t>
      </w:r>
    </w:p>
    <w:p w:rsidR="00000000" w:rsidDel="00000000" w:rsidP="00000000" w:rsidRDefault="00000000" w:rsidRPr="00000000" w14:paraId="0000002C">
      <w:pPr>
        <w:numPr>
          <w:ilvl w:val="0"/>
          <w:numId w:val="2"/>
        </w:numPr>
        <w:ind w:left="720" w:hanging="360"/>
        <w:rPr>
          <w:i w:val="1"/>
        </w:rPr>
      </w:pPr>
      <w:r w:rsidDel="00000000" w:rsidR="00000000" w:rsidRPr="00000000">
        <w:rPr>
          <w:i w:val="1"/>
          <w:rtl w:val="0"/>
        </w:rPr>
        <w:t xml:space="preserve">Distribution histogram for VN</w:t>
      </w:r>
    </w:p>
    <w:p w:rsidR="00000000" w:rsidDel="00000000" w:rsidP="00000000" w:rsidRDefault="00000000" w:rsidRPr="00000000" w14:paraId="0000002D">
      <w:pPr>
        <w:numPr>
          <w:ilvl w:val="0"/>
          <w:numId w:val="2"/>
        </w:numPr>
        <w:ind w:left="720" w:hanging="360"/>
        <w:rPr>
          <w:i w:val="1"/>
          <w:u w:val="none"/>
        </w:rPr>
      </w:pPr>
      <w:r w:rsidDel="00000000" w:rsidR="00000000" w:rsidRPr="00000000">
        <w:rPr>
          <w:i w:val="1"/>
          <w:rtl w:val="0"/>
        </w:rPr>
        <w:t xml:space="preserve">Age distribution histogram (7 subplots inside one)</w:t>
      </w:r>
    </w:p>
    <w:p w:rsidR="00000000" w:rsidDel="00000000" w:rsidP="00000000" w:rsidRDefault="00000000" w:rsidRPr="00000000" w14:paraId="0000002E">
      <w:pPr>
        <w:numPr>
          <w:ilvl w:val="0"/>
          <w:numId w:val="2"/>
        </w:numPr>
        <w:ind w:left="720" w:hanging="360"/>
        <w:rPr>
          <w:i w:val="1"/>
          <w:u w:val="none"/>
        </w:rPr>
      </w:pPr>
      <w:r w:rsidDel="00000000" w:rsidR="00000000" w:rsidRPr="00000000">
        <w:rPr>
          <w:i w:val="1"/>
          <w:rtl w:val="0"/>
        </w:rPr>
        <w:t xml:space="preserve">Stringency Index (6 subplot inside one)</w:t>
      </w:r>
    </w:p>
    <w:p w:rsidR="00000000" w:rsidDel="00000000" w:rsidP="00000000" w:rsidRDefault="00000000" w:rsidRPr="00000000" w14:paraId="0000002F">
      <w:pPr>
        <w:ind w:left="0" w:firstLine="0"/>
        <w:rPr>
          <w:i w:val="1"/>
        </w:rPr>
      </w:pPr>
      <w:r w:rsidDel="00000000" w:rsidR="00000000" w:rsidRPr="00000000">
        <w:rPr>
          <w:rtl w:val="0"/>
        </w:rPr>
      </w:r>
    </w:p>
    <w:p w:rsidR="00000000" w:rsidDel="00000000" w:rsidP="00000000" w:rsidRDefault="00000000" w:rsidRPr="00000000" w14:paraId="00000030">
      <w:pPr>
        <w:rPr>
          <w:b w:val="1"/>
          <w:sz w:val="32"/>
          <w:szCs w:val="32"/>
        </w:rPr>
      </w:pPr>
      <w:r w:rsidDel="00000000" w:rsidR="00000000" w:rsidRPr="00000000">
        <w:rPr>
          <w:b w:val="1"/>
          <w:sz w:val="32"/>
          <w:szCs w:val="32"/>
          <w:rtl w:val="0"/>
        </w:rPr>
        <w:t xml:space="preserve">Fourth part: SIR terminology 101</w:t>
      </w:r>
    </w:p>
    <w:p w:rsidR="00000000" w:rsidDel="00000000" w:rsidP="00000000" w:rsidRDefault="00000000" w:rsidRPr="00000000" w14:paraId="00000031">
      <w:pPr>
        <w:numPr>
          <w:ilvl w:val="0"/>
          <w:numId w:val="7"/>
        </w:numPr>
        <w:ind w:left="720" w:hanging="360"/>
        <w:rPr>
          <w:b w:val="1"/>
          <w:i w:val="1"/>
          <w:color w:val="a64d79"/>
          <w:sz w:val="24"/>
          <w:szCs w:val="24"/>
        </w:rPr>
      </w:pPr>
      <w:r w:rsidDel="00000000" w:rsidR="00000000" w:rsidRPr="00000000">
        <w:rPr>
          <w:b w:val="1"/>
          <w:i w:val="1"/>
          <w:color w:val="a64d79"/>
          <w:sz w:val="24"/>
          <w:szCs w:val="24"/>
          <w:rtl w:val="0"/>
        </w:rPr>
        <w:t xml:space="preserve">From basic exponential growth to the famous curves set</w:t>
      </w:r>
    </w:p>
    <w:p w:rsidR="00000000" w:rsidDel="00000000" w:rsidP="00000000" w:rsidRDefault="00000000" w:rsidRPr="00000000" w14:paraId="00000032">
      <w:pPr>
        <w:rPr/>
      </w:pPr>
      <w:r w:rsidDel="00000000" w:rsidR="00000000" w:rsidRPr="00000000">
        <w:rPr>
          <w:rtl w:val="0"/>
        </w:rPr>
        <w:t xml:space="preserve">A person who contains the virus is called</w:t>
      </w:r>
      <w:r w:rsidDel="00000000" w:rsidR="00000000" w:rsidRPr="00000000">
        <w:rPr>
          <w:b w:val="1"/>
          <w:color w:val="ff0000"/>
          <w:rtl w:val="0"/>
        </w:rPr>
        <w:t xml:space="preserve"> Infected</w:t>
      </w:r>
      <w:r w:rsidDel="00000000" w:rsidR="00000000" w:rsidRPr="00000000">
        <w:rPr>
          <w:rtl w:val="0"/>
        </w:rPr>
        <w:t xml:space="preserve">, and others who are not infected but still have a percentage of chance to catch the virus spread by the Infected is called </w:t>
      </w:r>
      <w:r w:rsidDel="00000000" w:rsidR="00000000" w:rsidRPr="00000000">
        <w:rPr>
          <w:b w:val="1"/>
          <w:color w:val="45818e"/>
          <w:rtl w:val="0"/>
        </w:rPr>
        <w:t xml:space="preserve">Susceptible</w:t>
      </w:r>
      <w:r w:rsidDel="00000000" w:rsidR="00000000" w:rsidRPr="00000000">
        <w:rPr>
          <w:rtl w:val="0"/>
        </w:rPr>
        <w:t xml:space="preserve">. </w:t>
      </w:r>
      <w:r w:rsidDel="00000000" w:rsidR="00000000" w:rsidRPr="00000000">
        <w:rPr>
          <w:b w:val="1"/>
          <w:color w:val="ff0000"/>
          <w:rtl w:val="0"/>
        </w:rPr>
        <w:t xml:space="preserve">Infectious</w:t>
      </w:r>
      <w:r w:rsidDel="00000000" w:rsidR="00000000" w:rsidRPr="00000000">
        <w:rPr>
          <w:rtl w:val="0"/>
        </w:rPr>
        <w:t xml:space="preserve"> people can turn </w:t>
      </w:r>
      <w:r w:rsidDel="00000000" w:rsidR="00000000" w:rsidRPr="00000000">
        <w:rPr>
          <w:b w:val="1"/>
          <w:color w:val="45818e"/>
          <w:rtl w:val="0"/>
        </w:rPr>
        <w:t xml:space="preserve">Susceptible</w:t>
      </w:r>
      <w:r w:rsidDel="00000000" w:rsidR="00000000" w:rsidRPr="00000000">
        <w:rPr>
          <w:rtl w:val="0"/>
        </w:rPr>
        <w:t xml:space="preserve"> people</w:t>
      </w:r>
      <w:r w:rsidDel="00000000" w:rsidR="00000000" w:rsidRPr="00000000">
        <w:rPr>
          <w:rtl w:val="0"/>
        </w:rPr>
        <w:t xml:space="preserve"> into more </w:t>
      </w:r>
      <w:r w:rsidDel="00000000" w:rsidR="00000000" w:rsidRPr="00000000">
        <w:rPr>
          <w:b w:val="1"/>
          <w:color w:val="ff0000"/>
          <w:rtl w:val="0"/>
        </w:rPr>
        <w:t xml:space="preserve">Infectious</w:t>
      </w:r>
      <w:r w:rsidDel="00000000" w:rsidR="00000000" w:rsidRPr="00000000">
        <w:rPr>
          <w:rtl w:val="0"/>
        </w:rPr>
        <w:t xml:space="preserve"> people.</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In a very simple scenario, for example, let’s say each </w:t>
      </w:r>
      <w:r w:rsidDel="00000000" w:rsidR="00000000" w:rsidRPr="00000000">
        <w:rPr>
          <w:b w:val="1"/>
          <w:color w:val="ff0000"/>
          <w:rtl w:val="0"/>
        </w:rPr>
        <w:t xml:space="preserve">Infected</w:t>
      </w:r>
      <w:r w:rsidDel="00000000" w:rsidR="00000000" w:rsidRPr="00000000">
        <w:rPr>
          <w:rtl w:val="0"/>
        </w:rPr>
        <w:t xml:space="preserve"> can infect two </w:t>
      </w:r>
      <w:r w:rsidDel="00000000" w:rsidR="00000000" w:rsidRPr="00000000">
        <w:rPr>
          <w:b w:val="1"/>
          <w:color w:val="45818e"/>
          <w:rtl w:val="0"/>
        </w:rPr>
        <w:t xml:space="preserve">Susceptible</w:t>
      </w:r>
      <w:r w:rsidDel="00000000" w:rsidR="00000000" w:rsidRPr="00000000">
        <w:rPr>
          <w:rtl w:val="0"/>
        </w:rPr>
        <w:t xml:space="preserve">, means that after some fixed interval of time, 1 </w:t>
      </w:r>
      <w:r w:rsidDel="00000000" w:rsidR="00000000" w:rsidRPr="00000000">
        <w:rPr>
          <w:b w:val="1"/>
          <w:color w:val="ff0000"/>
          <w:rtl w:val="0"/>
        </w:rPr>
        <w:t xml:space="preserve">Infected</w:t>
      </w:r>
      <w:r w:rsidDel="00000000" w:rsidR="00000000" w:rsidRPr="00000000">
        <w:rPr>
          <w:rtl w:val="0"/>
        </w:rPr>
        <w:t xml:space="preserve"> will become 2, 2 will become 4, 4 will become 8...and so on</w:t>
      </w:r>
      <w:r w:rsidDel="00000000" w:rsidR="00000000" w:rsidRPr="00000000">
        <w:rPr>
          <w:rtl w:val="0"/>
        </w:rPr>
        <w:t xml:space="preserve">; starting with only 1 of the population being </w:t>
      </w:r>
      <w:r w:rsidDel="00000000" w:rsidR="00000000" w:rsidRPr="00000000">
        <w:rPr>
          <w:b w:val="1"/>
          <w:color w:val="ff0000"/>
          <w:rtl w:val="0"/>
        </w:rPr>
        <w:t xml:space="preserve">Infected </w:t>
      </w:r>
      <w:r w:rsidDel="00000000" w:rsidR="00000000" w:rsidRPr="00000000">
        <w:rPr>
          <w:rtl w:val="0"/>
        </w:rPr>
        <w:t xml:space="preserve">and without any extra [yếu tố tác động], here is what the infection graph would look like:</w:t>
      </w:r>
    </w:p>
    <w:p w:rsidR="00000000" w:rsidDel="00000000" w:rsidP="00000000" w:rsidRDefault="00000000" w:rsidRPr="00000000" w14:paraId="00000035">
      <w:pPr>
        <w:jc w:val="center"/>
        <w:rPr/>
      </w:pPr>
      <w:r w:rsidDel="00000000" w:rsidR="00000000" w:rsidRPr="00000000">
        <w:rPr/>
        <w:drawing>
          <wp:inline distB="114300" distT="114300" distL="114300" distR="114300">
            <wp:extent cx="3147854" cy="2281940"/>
            <wp:effectExtent b="0" l="0" r="0" t="0"/>
            <wp:docPr id="35" name="image32.png"/>
            <a:graphic>
              <a:graphicData uri="http://schemas.openxmlformats.org/drawingml/2006/picture">
                <pic:pic>
                  <pic:nvPicPr>
                    <pic:cNvPr id="0" name="image32.png"/>
                    <pic:cNvPicPr preferRelativeResize="0"/>
                  </pic:nvPicPr>
                  <pic:blipFill>
                    <a:blip r:embed="rId13"/>
                    <a:srcRect b="6455" l="12382" r="19864" t="4726"/>
                    <a:stretch>
                      <a:fillRect/>
                    </a:stretch>
                  </pic:blipFill>
                  <pic:spPr>
                    <a:xfrm>
                      <a:off x="0" y="0"/>
                      <a:ext cx="3147854" cy="228194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jc w:val="center"/>
        <w:rPr/>
      </w:pPr>
      <w:r w:rsidDel="00000000" w:rsidR="00000000" w:rsidRPr="00000000">
        <w:rPr>
          <w:rtl w:val="0"/>
        </w:rPr>
        <w:t xml:space="preserve">[SIR Terminology-1]</w:t>
      </w:r>
    </w:p>
    <w:p w:rsidR="00000000" w:rsidDel="00000000" w:rsidP="00000000" w:rsidRDefault="00000000" w:rsidRPr="00000000" w14:paraId="00000037">
      <w:pPr>
        <w:jc w:val="cente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This trend follows the </w:t>
      </w:r>
      <w:r w:rsidDel="00000000" w:rsidR="00000000" w:rsidRPr="00000000">
        <w:rPr>
          <w:b w:val="1"/>
          <w:rtl w:val="0"/>
        </w:rPr>
        <w:t xml:space="preserve">basic exponential growth</w:t>
      </w:r>
      <w:r w:rsidDel="00000000" w:rsidR="00000000" w:rsidRPr="00000000">
        <w:rPr>
          <w:rtl w:val="0"/>
        </w:rPr>
        <w:t xml:space="preserve">, starts low then unexpectedly blows up to infinity.</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Thankfully, this is definitely not happening in real life. Since the human population is fixed, the trend cannot go on forever. The idea is:</w:t>
      </w:r>
    </w:p>
    <w:p w:rsidR="00000000" w:rsidDel="00000000" w:rsidP="00000000" w:rsidRDefault="00000000" w:rsidRPr="00000000" w14:paraId="0000003B">
      <w:pPr>
        <w:jc w:val="center"/>
        <w:rPr/>
      </w:pPr>
      <w:r w:rsidDel="00000000" w:rsidR="00000000" w:rsidRPr="00000000">
        <w:rPr/>
        <w:drawing>
          <wp:inline distB="114300" distT="114300" distL="114300" distR="114300">
            <wp:extent cx="5169750" cy="2810648"/>
            <wp:effectExtent b="0" l="0" r="0" t="0"/>
            <wp:docPr id="31" name="image25.png"/>
            <a:graphic>
              <a:graphicData uri="http://schemas.openxmlformats.org/drawingml/2006/picture">
                <pic:pic>
                  <pic:nvPicPr>
                    <pic:cNvPr id="0" name="image25.png"/>
                    <pic:cNvPicPr preferRelativeResize="0"/>
                  </pic:nvPicPr>
                  <pic:blipFill>
                    <a:blip r:embed="rId14"/>
                    <a:srcRect b="7943" l="19890" r="20065" t="33584"/>
                    <a:stretch>
                      <a:fillRect/>
                    </a:stretch>
                  </pic:blipFill>
                  <pic:spPr>
                    <a:xfrm>
                      <a:off x="0" y="0"/>
                      <a:ext cx="5169750" cy="2810648"/>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jc w:val="center"/>
        <w:rPr/>
      </w:pPr>
      <w:r w:rsidDel="00000000" w:rsidR="00000000" w:rsidRPr="00000000">
        <w:rPr>
          <w:rtl w:val="0"/>
        </w:rPr>
        <w:t xml:space="preserve">[SIR Terminology-2]</w:t>
      </w:r>
    </w:p>
    <w:p w:rsidR="00000000" w:rsidDel="00000000" w:rsidP="00000000" w:rsidRDefault="00000000" w:rsidRPr="00000000" w14:paraId="0000003D">
      <w:pPr>
        <w:jc w:val="cente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In that sense, the more </w:t>
      </w:r>
      <w:r w:rsidDel="00000000" w:rsidR="00000000" w:rsidRPr="00000000">
        <w:rPr>
          <w:b w:val="1"/>
          <w:color w:val="ff0000"/>
          <w:rtl w:val="0"/>
        </w:rPr>
        <w:t xml:space="preserve">Infected</w:t>
      </w:r>
      <w:r w:rsidDel="00000000" w:rsidR="00000000" w:rsidRPr="00000000">
        <w:rPr>
          <w:rtl w:val="0"/>
        </w:rPr>
        <w:t xml:space="preserve">s</w:t>
      </w:r>
      <w:r w:rsidDel="00000000" w:rsidR="00000000" w:rsidRPr="00000000">
        <w:rPr>
          <w:rtl w:val="0"/>
        </w:rPr>
        <w:t xml:space="preserve"> there are, the faster </w:t>
      </w:r>
      <w:r w:rsidDel="00000000" w:rsidR="00000000" w:rsidRPr="00000000">
        <w:rPr>
          <w:b w:val="1"/>
          <w:color w:val="45818e"/>
          <w:rtl w:val="0"/>
        </w:rPr>
        <w:t xml:space="preserve">Susceptible</w:t>
      </w:r>
      <w:r w:rsidDel="00000000" w:rsidR="00000000" w:rsidRPr="00000000">
        <w:rPr>
          <w:rtl w:val="0"/>
        </w:rPr>
        <w:t xml:space="preserve">s</w:t>
      </w:r>
      <w:r w:rsidDel="00000000" w:rsidR="00000000" w:rsidRPr="00000000">
        <w:rPr>
          <w:rtl w:val="0"/>
        </w:rPr>
        <w:t xml:space="preserve"> become </w:t>
      </w:r>
      <w:r w:rsidDel="00000000" w:rsidR="00000000" w:rsidRPr="00000000">
        <w:rPr>
          <w:b w:val="1"/>
          <w:color w:val="ff0000"/>
          <w:rtl w:val="0"/>
        </w:rPr>
        <w:t xml:space="preserve">Infected</w:t>
      </w:r>
      <w:r w:rsidDel="00000000" w:rsidR="00000000" w:rsidRPr="00000000">
        <w:rPr>
          <w:rtl w:val="0"/>
        </w:rPr>
        <w:t xml:space="preserve">s; but, the fewer </w:t>
      </w:r>
      <w:r w:rsidDel="00000000" w:rsidR="00000000" w:rsidRPr="00000000">
        <w:rPr>
          <w:b w:val="1"/>
          <w:color w:val="45818e"/>
          <w:rtl w:val="0"/>
        </w:rPr>
        <w:t xml:space="preserve">Susceptible</w:t>
      </w:r>
      <w:r w:rsidDel="00000000" w:rsidR="00000000" w:rsidRPr="00000000">
        <w:rPr>
          <w:rtl w:val="0"/>
        </w:rPr>
        <w:t xml:space="preserve">s there are, the slower </w:t>
      </w:r>
      <w:r w:rsidDel="00000000" w:rsidR="00000000" w:rsidRPr="00000000">
        <w:rPr>
          <w:b w:val="1"/>
          <w:color w:val="45818e"/>
          <w:rtl w:val="0"/>
        </w:rPr>
        <w:t xml:space="preserve">Susceptible</w:t>
      </w:r>
      <w:r w:rsidDel="00000000" w:rsidR="00000000" w:rsidRPr="00000000">
        <w:rPr>
          <w:rtl w:val="0"/>
        </w:rPr>
        <w:t xml:space="preserve">s become </w:t>
      </w:r>
      <w:r w:rsidDel="00000000" w:rsidR="00000000" w:rsidRPr="00000000">
        <w:rPr>
          <w:b w:val="1"/>
          <w:color w:val="ff0000"/>
          <w:rtl w:val="0"/>
        </w:rPr>
        <w:t xml:space="preserve">Infected</w:t>
      </w:r>
      <w:r w:rsidDel="00000000" w:rsidR="00000000" w:rsidRPr="00000000">
        <w:rPr>
          <w:rtl w:val="0"/>
        </w:rPr>
        <w:t xml:space="preserve">s. The graph of epidemic growth is now changed:</w:t>
      </w:r>
    </w:p>
    <w:p w:rsidR="00000000" w:rsidDel="00000000" w:rsidP="00000000" w:rsidRDefault="00000000" w:rsidRPr="00000000" w14:paraId="0000003F">
      <w:pPr>
        <w:jc w:val="center"/>
        <w:rPr/>
      </w:pPr>
      <w:r w:rsidDel="00000000" w:rsidR="00000000" w:rsidRPr="00000000">
        <w:rPr/>
        <w:drawing>
          <wp:inline distB="114300" distT="114300" distL="114300" distR="114300">
            <wp:extent cx="4000500" cy="2960512"/>
            <wp:effectExtent b="0" l="0" r="0" t="0"/>
            <wp:docPr id="32" name="image28.png"/>
            <a:graphic>
              <a:graphicData uri="http://schemas.openxmlformats.org/drawingml/2006/picture">
                <pic:pic>
                  <pic:nvPicPr>
                    <pic:cNvPr id="0" name="image28.png"/>
                    <pic:cNvPicPr preferRelativeResize="0"/>
                  </pic:nvPicPr>
                  <pic:blipFill>
                    <a:blip r:embed="rId15"/>
                    <a:srcRect b="6933" l="12967" r="20046" t="3958"/>
                    <a:stretch>
                      <a:fillRect/>
                    </a:stretch>
                  </pic:blipFill>
                  <pic:spPr>
                    <a:xfrm>
                      <a:off x="0" y="0"/>
                      <a:ext cx="4000500" cy="2960512"/>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center"/>
        <w:rPr/>
      </w:pPr>
      <w:r w:rsidDel="00000000" w:rsidR="00000000" w:rsidRPr="00000000">
        <w:rPr>
          <w:rtl w:val="0"/>
        </w:rPr>
        <w:t xml:space="preserve">[SIR Terminology-3]</w:t>
      </w:r>
    </w:p>
    <w:p w:rsidR="00000000" w:rsidDel="00000000" w:rsidP="00000000" w:rsidRDefault="00000000" w:rsidRPr="00000000" w14:paraId="00000041">
      <w:pPr>
        <w:jc w:val="cente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This is called the </w:t>
      </w:r>
      <w:r w:rsidDel="00000000" w:rsidR="00000000" w:rsidRPr="00000000">
        <w:rPr>
          <w:b w:val="1"/>
          <w:rtl w:val="0"/>
        </w:rPr>
        <w:t xml:space="preserve">logistic growth curve</w:t>
      </w:r>
      <w:r w:rsidDel="00000000" w:rsidR="00000000" w:rsidRPr="00000000">
        <w:rPr>
          <w:rtl w:val="0"/>
        </w:rPr>
        <w:t xml:space="preserve">: starts low, blows up, then slows down once again. However, the concept is still not applicable. In reality, when the </w:t>
      </w:r>
      <w:r w:rsidDel="00000000" w:rsidR="00000000" w:rsidRPr="00000000">
        <w:rPr>
          <w:b w:val="1"/>
          <w:color w:val="ff0000"/>
          <w:rtl w:val="0"/>
        </w:rPr>
        <w:t xml:space="preserve">Infected</w:t>
      </w:r>
      <w:r w:rsidDel="00000000" w:rsidR="00000000" w:rsidRPr="00000000">
        <w:rPr>
          <w:rtl w:val="0"/>
        </w:rPr>
        <w:t xml:space="preserve"> stops being infectious, that means: either they are 1/ recovered (and healthy), 2/ immune to the virus but left with permanent disabilities, or in the worst case, 3/ dead. Now, for the sake of simplicity, we pretend that all </w:t>
      </w:r>
      <w:r w:rsidDel="00000000" w:rsidR="00000000" w:rsidRPr="00000000">
        <w:rPr>
          <w:b w:val="1"/>
          <w:color w:val="ff0000"/>
          <w:rtl w:val="0"/>
        </w:rPr>
        <w:t xml:space="preserve">Infected</w:t>
      </w:r>
      <w:r w:rsidDel="00000000" w:rsidR="00000000" w:rsidRPr="00000000">
        <w:rPr>
          <w:rtl w:val="0"/>
        </w:rPr>
        <w:t xml:space="preserve"> become </w:t>
      </w:r>
      <w:r w:rsidDel="00000000" w:rsidR="00000000" w:rsidRPr="00000000">
        <w:rPr>
          <w:b w:val="1"/>
          <w:color w:val="9900ff"/>
          <w:rtl w:val="0"/>
        </w:rPr>
        <w:t xml:space="preserve">Recovered</w:t>
      </w:r>
      <w:r w:rsidDel="00000000" w:rsidR="00000000" w:rsidRPr="00000000">
        <w:rPr>
          <w:rtl w:val="0"/>
        </w:rPr>
        <w:t xml:space="preserve">, and they never be infected again. </w:t>
      </w:r>
    </w:p>
    <w:p w:rsidR="00000000" w:rsidDel="00000000" w:rsidP="00000000" w:rsidRDefault="00000000" w:rsidRPr="00000000" w14:paraId="00000043">
      <w:pPr>
        <w:rPr/>
      </w:pPr>
      <w:r w:rsidDel="00000000" w:rsidR="00000000" w:rsidRPr="00000000">
        <w:rPr>
          <w:rtl w:val="0"/>
        </w:rPr>
        <w:t xml:space="preserve">Assume that </w:t>
      </w:r>
      <w:r w:rsidDel="00000000" w:rsidR="00000000" w:rsidRPr="00000000">
        <w:rPr>
          <w:b w:val="1"/>
          <w:color w:val="ff0000"/>
          <w:rtl w:val="0"/>
        </w:rPr>
        <w:t xml:space="preserve">Infected</w:t>
      </w:r>
      <w:r w:rsidDel="00000000" w:rsidR="00000000" w:rsidRPr="00000000">
        <w:rPr>
          <w:rtl w:val="0"/>
        </w:rPr>
        <w:t xml:space="preserve"> + </w:t>
      </w:r>
      <w:r w:rsidDel="00000000" w:rsidR="00000000" w:rsidRPr="00000000">
        <w:rPr>
          <w:b w:val="1"/>
          <w:color w:val="9900ff"/>
          <w:rtl w:val="0"/>
        </w:rPr>
        <w:t xml:space="preserve">Recovered</w:t>
      </w:r>
      <w:r w:rsidDel="00000000" w:rsidR="00000000" w:rsidRPr="00000000">
        <w:rPr>
          <w:rtl w:val="0"/>
        </w:rPr>
        <w:t xml:space="preserve"> = fixed number. The change of Infected and Recovered with respect to each other is simulated below:</w:t>
      </w:r>
    </w:p>
    <w:p w:rsidR="00000000" w:rsidDel="00000000" w:rsidP="00000000" w:rsidRDefault="00000000" w:rsidRPr="00000000" w14:paraId="00000044">
      <w:pPr>
        <w:jc w:val="center"/>
        <w:rPr/>
      </w:pPr>
      <w:r w:rsidDel="00000000" w:rsidR="00000000" w:rsidRPr="00000000">
        <w:rPr/>
        <w:drawing>
          <wp:inline distB="114300" distT="114300" distL="114300" distR="114300">
            <wp:extent cx="4029075" cy="2954911"/>
            <wp:effectExtent b="0" l="0" r="0" t="0"/>
            <wp:docPr id="28" name="image26.png"/>
            <a:graphic>
              <a:graphicData uri="http://schemas.openxmlformats.org/drawingml/2006/picture">
                <pic:pic>
                  <pic:nvPicPr>
                    <pic:cNvPr id="0" name="image26.png"/>
                    <pic:cNvPicPr preferRelativeResize="0"/>
                  </pic:nvPicPr>
                  <pic:blipFill>
                    <a:blip r:embed="rId16"/>
                    <a:srcRect b="6807" l="12861" r="19465" t="4363"/>
                    <a:stretch>
                      <a:fillRect/>
                    </a:stretch>
                  </pic:blipFill>
                  <pic:spPr>
                    <a:xfrm>
                      <a:off x="0" y="0"/>
                      <a:ext cx="4029075" cy="2954911"/>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pPr>
      <w:r w:rsidDel="00000000" w:rsidR="00000000" w:rsidRPr="00000000">
        <w:rPr>
          <w:rtl w:val="0"/>
        </w:rPr>
        <w:t xml:space="preserve">[SIR Terminology-4]</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This seems opposite of the above exponential growth - the </w:t>
      </w:r>
      <w:r w:rsidDel="00000000" w:rsidR="00000000" w:rsidRPr="00000000">
        <w:rPr>
          <w:b w:val="1"/>
          <w:rtl w:val="0"/>
        </w:rPr>
        <w:t xml:space="preserve">exponential decay curve</w:t>
      </w:r>
      <w:r w:rsidDel="00000000" w:rsidR="00000000" w:rsidRPr="00000000">
        <w:rPr>
          <w:rtl w:val="0"/>
        </w:rPr>
        <w:t xml:space="preserve">.</w:t>
      </w:r>
    </w:p>
    <w:p w:rsidR="00000000" w:rsidDel="00000000" w:rsidP="00000000" w:rsidRDefault="00000000" w:rsidRPr="00000000" w14:paraId="00000048">
      <w:pPr>
        <w:rPr/>
      </w:pPr>
      <w:r w:rsidDel="00000000" w:rsidR="00000000" w:rsidRPr="00000000">
        <w:rPr>
          <w:rtl w:val="0"/>
        </w:rPr>
        <w:t xml:space="preserve">Now, what if we simulate the S-shaped logistic growth (</w:t>
      </w:r>
      <w:r w:rsidDel="00000000" w:rsidR="00000000" w:rsidRPr="00000000">
        <w:rPr>
          <w:b w:val="1"/>
          <w:i w:val="1"/>
          <w:color w:val="ff0000"/>
          <w:rtl w:val="0"/>
        </w:rPr>
        <w:t xml:space="preserve">Infected</w:t>
      </w:r>
      <w:r w:rsidDel="00000000" w:rsidR="00000000" w:rsidRPr="00000000">
        <w:rPr>
          <w:rtl w:val="0"/>
        </w:rPr>
        <w:t xml:space="preserve">-</w:t>
      </w:r>
      <w:r w:rsidDel="00000000" w:rsidR="00000000" w:rsidRPr="00000000">
        <w:rPr>
          <w:b w:val="1"/>
          <w:i w:val="1"/>
          <w:color w:val="45818e"/>
          <w:rtl w:val="0"/>
        </w:rPr>
        <w:t xml:space="preserve">Susceptible</w:t>
      </w:r>
      <w:r w:rsidDel="00000000" w:rsidR="00000000" w:rsidRPr="00000000">
        <w:rPr>
          <w:rtl w:val="0"/>
        </w:rPr>
        <w:t xml:space="preserve">) with decay curve (</w:t>
      </w:r>
      <w:r w:rsidDel="00000000" w:rsidR="00000000" w:rsidRPr="00000000">
        <w:rPr>
          <w:b w:val="1"/>
          <w:i w:val="1"/>
          <w:color w:val="ff0000"/>
          <w:rtl w:val="0"/>
        </w:rPr>
        <w:t xml:space="preserve">Infected</w:t>
      </w:r>
      <w:r w:rsidDel="00000000" w:rsidR="00000000" w:rsidRPr="00000000">
        <w:rPr>
          <w:rtl w:val="0"/>
        </w:rPr>
        <w:t xml:space="preserve">-</w:t>
      </w:r>
      <w:r w:rsidDel="00000000" w:rsidR="00000000" w:rsidRPr="00000000">
        <w:rPr>
          <w:b w:val="1"/>
          <w:i w:val="1"/>
          <w:color w:val="9900ff"/>
          <w:rtl w:val="0"/>
        </w:rPr>
        <w:t xml:space="preserve">Recovery</w:t>
      </w:r>
      <w:r w:rsidDel="00000000" w:rsidR="00000000" w:rsidRPr="00000000">
        <w:rPr>
          <w:rtl w:val="0"/>
        </w:rPr>
        <w:t xml:space="preserve">)?</w:t>
      </w:r>
    </w:p>
    <w:p w:rsidR="00000000" w:rsidDel="00000000" w:rsidP="00000000" w:rsidRDefault="00000000" w:rsidRPr="00000000" w14:paraId="00000049">
      <w:pPr>
        <w:jc w:val="center"/>
        <w:rPr/>
      </w:pPr>
      <w:r w:rsidDel="00000000" w:rsidR="00000000" w:rsidRPr="00000000">
        <w:rPr/>
        <w:drawing>
          <wp:inline distB="114300" distT="114300" distL="114300" distR="114300">
            <wp:extent cx="4336313" cy="1214783"/>
            <wp:effectExtent b="0" l="0" r="0" t="0"/>
            <wp:docPr id="5" name="image10.png"/>
            <a:graphic>
              <a:graphicData uri="http://schemas.openxmlformats.org/drawingml/2006/picture">
                <pic:pic>
                  <pic:nvPicPr>
                    <pic:cNvPr id="0" name="image10.png"/>
                    <pic:cNvPicPr preferRelativeResize="0"/>
                  </pic:nvPicPr>
                  <pic:blipFill>
                    <a:blip r:embed="rId17"/>
                    <a:srcRect b="54667" l="0" r="10226" t="0"/>
                    <a:stretch>
                      <a:fillRect/>
                    </a:stretch>
                  </pic:blipFill>
                  <pic:spPr>
                    <a:xfrm>
                      <a:off x="0" y="0"/>
                      <a:ext cx="4336313" cy="1214783"/>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jc w:val="center"/>
        <w:rPr/>
      </w:pPr>
      <w:r w:rsidDel="00000000" w:rsidR="00000000" w:rsidRPr="00000000">
        <w:rPr>
          <w:rtl w:val="0"/>
        </w:rPr>
        <w:t xml:space="preserve">[SIR Terminology-5]</w:t>
      </w:r>
    </w:p>
    <w:p w:rsidR="00000000" w:rsidDel="00000000" w:rsidP="00000000" w:rsidRDefault="00000000" w:rsidRPr="00000000" w14:paraId="0000004B">
      <w:pPr>
        <w:jc w:val="cente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Here it is:</w:t>
      </w:r>
    </w:p>
    <w:p w:rsidR="00000000" w:rsidDel="00000000" w:rsidP="00000000" w:rsidRDefault="00000000" w:rsidRPr="00000000" w14:paraId="0000004D">
      <w:pPr>
        <w:jc w:val="center"/>
        <w:rPr/>
      </w:pPr>
      <w:r w:rsidDel="00000000" w:rsidR="00000000" w:rsidRPr="00000000">
        <w:rPr/>
        <w:drawing>
          <wp:inline distB="114300" distT="114300" distL="114300" distR="114300">
            <wp:extent cx="3132036" cy="2738438"/>
            <wp:effectExtent b="0" l="0" r="0" t="0"/>
            <wp:docPr id="44" name="image49.png"/>
            <a:graphic>
              <a:graphicData uri="http://schemas.openxmlformats.org/drawingml/2006/picture">
                <pic:pic>
                  <pic:nvPicPr>
                    <pic:cNvPr id="0" name="image49.png"/>
                    <pic:cNvPicPr preferRelativeResize="0"/>
                  </pic:nvPicPr>
                  <pic:blipFill>
                    <a:blip r:embed="rId18"/>
                    <a:srcRect b="6252" l="20209" r="19959" t="0"/>
                    <a:stretch>
                      <a:fillRect/>
                    </a:stretch>
                  </pic:blipFill>
                  <pic:spPr>
                    <a:xfrm>
                      <a:off x="0" y="0"/>
                      <a:ext cx="3132036" cy="2738438"/>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jc w:val="center"/>
        <w:rPr/>
      </w:pPr>
      <w:r w:rsidDel="00000000" w:rsidR="00000000" w:rsidRPr="00000000">
        <w:rPr>
          <w:rtl w:val="0"/>
        </w:rPr>
        <w:t xml:space="preserve">[SIR Terminology-6]</w:t>
      </w:r>
    </w:p>
    <w:p w:rsidR="00000000" w:rsidDel="00000000" w:rsidP="00000000" w:rsidRDefault="00000000" w:rsidRPr="00000000" w14:paraId="0000004F">
      <w:pPr>
        <w:jc w:val="cente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This set of curves is actually an important and common mathematical model in data analytics - the </w:t>
      </w:r>
      <w:r w:rsidDel="00000000" w:rsidR="00000000" w:rsidRPr="00000000">
        <w:rPr>
          <w:b w:val="1"/>
          <w:rtl w:val="0"/>
        </w:rPr>
        <w:t xml:space="preserve">SIR Model</w:t>
      </w:r>
      <w:r w:rsidDel="00000000" w:rsidR="00000000" w:rsidRPr="00000000">
        <w:rPr>
          <w:rtl w:val="0"/>
        </w:rPr>
        <w:t xml:space="preserve"> (</w:t>
      </w:r>
      <w:r w:rsidDel="00000000" w:rsidR="00000000" w:rsidRPr="00000000">
        <w:rPr>
          <w:b w:val="1"/>
          <w:color w:val="45818e"/>
          <w:rtl w:val="0"/>
        </w:rPr>
        <w:t xml:space="preserve">Susceptible</w:t>
      </w:r>
      <w:r w:rsidDel="00000000" w:rsidR="00000000" w:rsidRPr="00000000">
        <w:rPr>
          <w:rtl w:val="0"/>
        </w:rPr>
        <w:t xml:space="preserve"> - </w:t>
      </w:r>
      <w:r w:rsidDel="00000000" w:rsidR="00000000" w:rsidRPr="00000000">
        <w:rPr>
          <w:b w:val="1"/>
          <w:color w:val="ff0000"/>
          <w:rtl w:val="0"/>
        </w:rPr>
        <w:t xml:space="preserve">Infected</w:t>
      </w:r>
      <w:r w:rsidDel="00000000" w:rsidR="00000000" w:rsidRPr="00000000">
        <w:rPr>
          <w:rtl w:val="0"/>
        </w:rPr>
        <w:t xml:space="preserve"> - </w:t>
      </w:r>
      <w:r w:rsidDel="00000000" w:rsidR="00000000" w:rsidRPr="00000000">
        <w:rPr>
          <w:b w:val="1"/>
          <w:color w:val="9900ff"/>
          <w:rtl w:val="0"/>
        </w:rPr>
        <w:t xml:space="preserve">Recovered</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51">
      <w:pPr>
        <w:rPr>
          <w:i w:val="1"/>
          <w:color w:val="a64d79"/>
        </w:rPr>
      </w:pPr>
      <w:r w:rsidDel="00000000" w:rsidR="00000000" w:rsidRPr="00000000">
        <w:rPr>
          <w:rtl w:val="0"/>
        </w:rPr>
      </w:r>
    </w:p>
    <w:p w:rsidR="00000000" w:rsidDel="00000000" w:rsidP="00000000" w:rsidRDefault="00000000" w:rsidRPr="00000000" w14:paraId="00000052">
      <w:pPr>
        <w:numPr>
          <w:ilvl w:val="0"/>
          <w:numId w:val="7"/>
        </w:numPr>
        <w:ind w:left="720" w:hanging="360"/>
        <w:rPr>
          <w:b w:val="1"/>
          <w:i w:val="1"/>
          <w:color w:val="ff9900"/>
          <w:sz w:val="24"/>
          <w:szCs w:val="24"/>
        </w:rPr>
      </w:pPr>
      <w:r w:rsidDel="00000000" w:rsidR="00000000" w:rsidRPr="00000000">
        <w:rPr>
          <w:b w:val="1"/>
          <w:i w:val="1"/>
          <w:color w:val="ff9900"/>
          <w:sz w:val="24"/>
          <w:szCs w:val="24"/>
          <w:rtl w:val="0"/>
        </w:rPr>
        <w:t xml:space="preserve">SIR Model</w:t>
      </w:r>
    </w:p>
    <w:p w:rsidR="00000000" w:rsidDel="00000000" w:rsidP="00000000" w:rsidRDefault="00000000" w:rsidRPr="00000000" w14:paraId="00000053">
      <w:pPr>
        <w:numPr>
          <w:ilvl w:val="0"/>
          <w:numId w:val="11"/>
        </w:numPr>
        <w:ind w:left="720" w:hanging="360"/>
        <w:rPr>
          <w:i w:val="1"/>
          <w:color w:val="ff9900"/>
        </w:rPr>
      </w:pPr>
      <w:r w:rsidDel="00000000" w:rsidR="00000000" w:rsidRPr="00000000">
        <w:rPr>
          <w:i w:val="1"/>
          <w:color w:val="ff9900"/>
          <w:rtl w:val="0"/>
        </w:rPr>
        <w:t xml:space="preserve">Nguyên tắc</w:t>
      </w:r>
    </w:p>
    <w:p w:rsidR="00000000" w:rsidDel="00000000" w:rsidP="00000000" w:rsidRDefault="00000000" w:rsidRPr="00000000" w14:paraId="00000054">
      <w:pPr>
        <w:ind w:left="708.6614173228347" w:firstLine="0"/>
        <w:jc w:val="both"/>
        <w:rPr/>
      </w:pPr>
      <w:r w:rsidDel="00000000" w:rsidR="00000000" w:rsidRPr="00000000">
        <w:rPr>
          <w:rtl w:val="0"/>
        </w:rPr>
        <w:t xml:space="preserve">SIR model divides a fixed population of N people into 3 compartments: </w:t>
      </w:r>
    </w:p>
    <w:p w:rsidR="00000000" w:rsidDel="00000000" w:rsidP="00000000" w:rsidRDefault="00000000" w:rsidRPr="00000000" w14:paraId="00000055">
      <w:pPr>
        <w:numPr>
          <w:ilvl w:val="0"/>
          <w:numId w:val="8"/>
        </w:numPr>
        <w:ind w:left="1440" w:hanging="360"/>
        <w:jc w:val="both"/>
        <w:rPr>
          <w:u w:val="none"/>
        </w:rPr>
      </w:pPr>
      <w:r w:rsidDel="00000000" w:rsidR="00000000" w:rsidRPr="00000000">
        <w:rPr>
          <w:rtl w:val="0"/>
        </w:rPr>
        <w:t xml:space="preserve">Susceptible (S): The individual has not contracted the disease, but can be infected due to transmission from infected people.</w:t>
      </w:r>
    </w:p>
    <w:p w:rsidR="00000000" w:rsidDel="00000000" w:rsidP="00000000" w:rsidRDefault="00000000" w:rsidRPr="00000000" w14:paraId="00000056">
      <w:pPr>
        <w:numPr>
          <w:ilvl w:val="0"/>
          <w:numId w:val="8"/>
        </w:numPr>
        <w:ind w:left="1440" w:hanging="360"/>
        <w:jc w:val="both"/>
        <w:rPr>
          <w:u w:val="none"/>
        </w:rPr>
      </w:pPr>
      <w:r w:rsidDel="00000000" w:rsidR="00000000" w:rsidRPr="00000000">
        <w:rPr>
          <w:rtl w:val="0"/>
        </w:rPr>
        <w:t xml:space="preserve">Infected (I): The individual has contracted the disease.</w:t>
      </w:r>
    </w:p>
    <w:p w:rsidR="00000000" w:rsidDel="00000000" w:rsidP="00000000" w:rsidRDefault="00000000" w:rsidRPr="00000000" w14:paraId="00000057">
      <w:pPr>
        <w:numPr>
          <w:ilvl w:val="0"/>
          <w:numId w:val="8"/>
        </w:numPr>
        <w:ind w:left="1440" w:hanging="360"/>
        <w:jc w:val="both"/>
        <w:rPr>
          <w:u w:val="none"/>
        </w:rPr>
      </w:pPr>
      <w:r w:rsidDel="00000000" w:rsidR="00000000" w:rsidRPr="00000000">
        <w:rPr>
          <w:rtl w:val="0"/>
        </w:rPr>
        <w:t xml:space="preserve">Recovered (R): The individual has survived and developed immunity to the disease or is deceased.</w:t>
      </w:r>
      <w:r w:rsidDel="00000000" w:rsidR="00000000" w:rsidRPr="00000000">
        <w:rPr>
          <w:rtl w:val="0"/>
        </w:rPr>
      </w:r>
    </w:p>
    <w:p w:rsidR="00000000" w:rsidDel="00000000" w:rsidP="00000000" w:rsidRDefault="00000000" w:rsidRPr="00000000" w14:paraId="00000058">
      <w:pPr>
        <w:ind w:left="708.6614173228347" w:firstLine="0"/>
        <w:jc w:val="both"/>
        <w:rPr/>
      </w:pPr>
      <w:r w:rsidDel="00000000" w:rsidR="00000000" w:rsidRPr="00000000">
        <w:rPr>
          <w:rtl w:val="0"/>
        </w:rPr>
        <w:t xml:space="preserve">Consider that people develop immunity and there is no transition from recovered to the remaining 2 stages, the differential equations that govern the system are:</w:t>
      </w:r>
    </w:p>
    <w:p w:rsidR="00000000" w:rsidDel="00000000" w:rsidP="00000000" w:rsidRDefault="00000000" w:rsidRPr="00000000" w14:paraId="00000059">
      <w:pPr>
        <w:ind w:left="1417.3228346456694" w:firstLine="0"/>
        <w:jc w:val="both"/>
        <w:rPr>
          <w:sz w:val="36"/>
          <w:szCs w:val="36"/>
        </w:rPr>
      </w:pPr>
      <w:r w:rsidDel="00000000" w:rsidR="00000000" w:rsidRPr="00000000">
        <w:rPr>
          <w:sz w:val="36"/>
          <w:szCs w:val="36"/>
          <w:rtl w:val="0"/>
        </w:rPr>
        <w:tab/>
      </w:r>
      <m:oMath>
        <m:f>
          <m:fPr>
            <m:ctrlPr>
              <w:rPr>
                <w:sz w:val="36"/>
                <w:szCs w:val="36"/>
              </w:rPr>
            </m:ctrlPr>
          </m:fPr>
          <m:num>
            <m:r>
              <w:rPr>
                <w:sz w:val="36"/>
                <w:szCs w:val="36"/>
              </w:rPr>
              <m:t xml:space="preserve">dS</m:t>
            </m:r>
          </m:num>
          <m:den>
            <m:r>
              <w:rPr>
                <w:sz w:val="36"/>
                <w:szCs w:val="36"/>
              </w:rPr>
              <m:t xml:space="preserve">dt</m:t>
            </m:r>
          </m:den>
        </m:f>
        <m:r>
          <w:rPr>
            <w:sz w:val="36"/>
            <w:szCs w:val="36"/>
          </w:rPr>
          <m:t xml:space="preserve"> = -</m:t>
        </m:r>
        <m:f>
          <m:fPr>
            <m:ctrlPr>
              <w:rPr>
                <w:sz w:val="36"/>
                <w:szCs w:val="36"/>
              </w:rPr>
            </m:ctrlPr>
          </m:fPr>
          <m:num>
            <m:r>
              <w:rPr>
                <w:sz w:val="36"/>
                <w:szCs w:val="36"/>
              </w:rPr>
              <m:t>β</m:t>
            </m:r>
            <m:r>
              <w:rPr>
                <w:sz w:val="36"/>
                <w:szCs w:val="36"/>
              </w:rPr>
              <m:t xml:space="preserve">SI</m:t>
            </m:r>
          </m:num>
          <m:den>
            <m:r>
              <w:rPr>
                <w:sz w:val="36"/>
                <w:szCs w:val="36"/>
              </w:rPr>
              <m:t xml:space="preserve">N</m:t>
            </m:r>
          </m:den>
        </m:f>
      </m:oMath>
      <w:r w:rsidDel="00000000" w:rsidR="00000000" w:rsidRPr="00000000">
        <w:rPr>
          <w:rtl w:val="0"/>
        </w:rPr>
      </w:r>
    </w:p>
    <w:p w:rsidR="00000000" w:rsidDel="00000000" w:rsidP="00000000" w:rsidRDefault="00000000" w:rsidRPr="00000000" w14:paraId="0000005A">
      <w:pPr>
        <w:ind w:left="1417.3228346456694" w:firstLine="0"/>
        <w:jc w:val="both"/>
        <w:rPr>
          <w:sz w:val="36"/>
          <w:szCs w:val="36"/>
        </w:rPr>
      </w:pPr>
      <w:r w:rsidDel="00000000" w:rsidR="00000000" w:rsidRPr="00000000">
        <w:rPr>
          <w:sz w:val="36"/>
          <w:szCs w:val="36"/>
          <w:rtl w:val="0"/>
        </w:rPr>
        <w:tab/>
      </w:r>
      <m:oMath>
        <m:f>
          <m:fPr>
            <m:ctrlPr>
              <w:rPr>
                <w:sz w:val="36"/>
                <w:szCs w:val="36"/>
              </w:rPr>
            </m:ctrlPr>
          </m:fPr>
          <m:num>
            <m:r>
              <w:rPr>
                <w:sz w:val="36"/>
                <w:szCs w:val="36"/>
              </w:rPr>
              <m:t xml:space="preserve">dI</m:t>
            </m:r>
          </m:num>
          <m:den>
            <m:r>
              <w:rPr>
                <w:sz w:val="36"/>
                <w:szCs w:val="36"/>
              </w:rPr>
              <m:t xml:space="preserve">dt</m:t>
            </m:r>
          </m:den>
        </m:f>
        <m:r>
          <w:rPr>
            <w:sz w:val="36"/>
            <w:szCs w:val="36"/>
          </w:rPr>
          <m:t xml:space="preserve"> =  </m:t>
        </m:r>
        <m:f>
          <m:fPr>
            <m:ctrlPr>
              <w:rPr>
                <w:sz w:val="36"/>
                <w:szCs w:val="36"/>
              </w:rPr>
            </m:ctrlPr>
          </m:fPr>
          <m:num>
            <m:r>
              <w:rPr>
                <w:sz w:val="36"/>
                <w:szCs w:val="36"/>
              </w:rPr>
              <m:t>β</m:t>
            </m:r>
            <m:r>
              <w:rPr>
                <w:sz w:val="36"/>
                <w:szCs w:val="36"/>
              </w:rPr>
              <m:t xml:space="preserve">SI</m:t>
            </m:r>
          </m:num>
          <m:den>
            <m:r>
              <w:rPr>
                <w:sz w:val="36"/>
                <w:szCs w:val="36"/>
              </w:rPr>
              <m:t xml:space="preserve">N</m:t>
            </m:r>
          </m:den>
        </m:f>
        <m:r>
          <w:rPr>
            <w:sz w:val="36"/>
            <w:szCs w:val="36"/>
          </w:rPr>
          <m:t xml:space="preserve">-</m:t>
        </m:r>
        <m:r>
          <w:rPr>
            <w:sz w:val="36"/>
            <w:szCs w:val="36"/>
          </w:rPr>
          <m:t>γ</m:t>
        </m:r>
        <m:r>
          <w:rPr>
            <w:sz w:val="36"/>
            <w:szCs w:val="36"/>
          </w:rPr>
          <m:t xml:space="preserve">I</m:t>
        </m:r>
      </m:oMath>
      <w:r w:rsidDel="00000000" w:rsidR="00000000" w:rsidRPr="00000000">
        <w:rPr>
          <w:rtl w:val="0"/>
        </w:rPr>
      </w:r>
    </w:p>
    <w:p w:rsidR="00000000" w:rsidDel="00000000" w:rsidP="00000000" w:rsidRDefault="00000000" w:rsidRPr="00000000" w14:paraId="0000005B">
      <w:pPr>
        <w:ind w:left="1417.3228346456694" w:firstLine="0"/>
        <w:jc w:val="both"/>
        <w:rPr>
          <w:sz w:val="36"/>
          <w:szCs w:val="36"/>
        </w:rPr>
      </w:pPr>
      <w:r w:rsidDel="00000000" w:rsidR="00000000" w:rsidRPr="00000000">
        <w:rPr>
          <w:sz w:val="36"/>
          <w:szCs w:val="36"/>
          <w:rtl w:val="0"/>
        </w:rPr>
        <w:tab/>
      </w:r>
      <m:oMath>
        <m:f>
          <m:fPr>
            <m:ctrlPr>
              <w:rPr>
                <w:sz w:val="36"/>
                <w:szCs w:val="36"/>
              </w:rPr>
            </m:ctrlPr>
          </m:fPr>
          <m:num>
            <m:r>
              <w:rPr>
                <w:sz w:val="36"/>
                <w:szCs w:val="36"/>
              </w:rPr>
              <m:t xml:space="preserve">dR</m:t>
            </m:r>
          </m:num>
          <m:den>
            <m:r>
              <w:rPr>
                <w:sz w:val="36"/>
                <w:szCs w:val="36"/>
              </w:rPr>
              <m:t xml:space="preserve">dt</m:t>
            </m:r>
          </m:den>
        </m:f>
        <m:r>
          <w:rPr>
            <w:sz w:val="36"/>
            <w:szCs w:val="36"/>
          </w:rPr>
          <m:t xml:space="preserve"> =  </m:t>
        </m:r>
        <m:r>
          <w:rPr>
            <w:sz w:val="36"/>
            <w:szCs w:val="36"/>
          </w:rPr>
          <m:t>γ</m:t>
        </m:r>
        <m:r>
          <w:rPr>
            <w:sz w:val="36"/>
            <w:szCs w:val="36"/>
          </w:rPr>
          <m:t xml:space="preserve">I</m:t>
        </m:r>
      </m:oMath>
      <w:r w:rsidDel="00000000" w:rsidR="00000000" w:rsidRPr="00000000">
        <w:rPr>
          <w:rtl w:val="0"/>
        </w:rPr>
      </w:r>
    </w:p>
    <w:p w:rsidR="00000000" w:rsidDel="00000000" w:rsidP="00000000" w:rsidRDefault="00000000" w:rsidRPr="00000000" w14:paraId="0000005C">
      <w:pPr>
        <w:ind w:left="708.6614173228347" w:firstLine="0"/>
        <w:jc w:val="both"/>
        <w:rPr>
          <w:sz w:val="20"/>
          <w:szCs w:val="20"/>
        </w:rPr>
      </w:pPr>
      <w:r w:rsidDel="00000000" w:rsidR="00000000" w:rsidRPr="00000000">
        <w:rPr>
          <w:rtl w:val="0"/>
        </w:rPr>
        <w:t xml:space="preserve">With β is the effective contact rate of the disease and γ is the mean recovery rate. That is, each infected individual comes into contact with βN other individuals per time unit and each infected individual recovers from the disease after 1/γ time unit. </w:t>
      </w:r>
      <w:r w:rsidDel="00000000" w:rsidR="00000000" w:rsidRPr="00000000">
        <w:rPr>
          <w:sz w:val="20"/>
          <w:szCs w:val="20"/>
          <w:rtl w:val="0"/>
        </w:rPr>
        <w:t xml:space="preserve">(https://scipython.com/book/chapter-8-scipy/additional-examples/the-sir-epidemic-model/)</w:t>
      </w:r>
    </w:p>
    <w:p w:rsidR="00000000" w:rsidDel="00000000" w:rsidP="00000000" w:rsidRDefault="00000000" w:rsidRPr="00000000" w14:paraId="0000005D">
      <w:pPr>
        <w:ind w:left="708.6614173228347" w:firstLine="0"/>
        <w:jc w:val="both"/>
        <w:rPr/>
      </w:pPr>
      <w:r w:rsidDel="00000000" w:rsidR="00000000" w:rsidRPr="00000000">
        <w:rPr>
          <w:rtl w:val="0"/>
        </w:rPr>
        <w:t xml:space="preserve">The SIR model is one of the simplest compartmental models whose main purpose is to understand the key factors that impact the epidemic transmission, which, in this case, is β and γ.</w:t>
      </w:r>
    </w:p>
    <w:p w:rsidR="00000000" w:rsidDel="00000000" w:rsidP="00000000" w:rsidRDefault="00000000" w:rsidRPr="00000000" w14:paraId="0000005E">
      <w:pPr>
        <w:ind w:left="708.6614173228347" w:firstLine="0"/>
        <w:jc w:val="both"/>
        <w:rPr/>
      </w:pPr>
      <w:r w:rsidDel="00000000" w:rsidR="00000000" w:rsidRPr="00000000">
        <w:rPr>
          <w:rtl w:val="0"/>
        </w:rPr>
      </w:r>
    </w:p>
    <w:p w:rsidR="00000000" w:rsidDel="00000000" w:rsidP="00000000" w:rsidRDefault="00000000" w:rsidRPr="00000000" w14:paraId="0000005F">
      <w:pPr>
        <w:ind w:left="708.6614173228347" w:firstLine="0"/>
        <w:jc w:val="both"/>
        <w:rPr>
          <w:i w:val="1"/>
          <w:color w:val="a64d79"/>
        </w:rPr>
      </w:pPr>
      <w:r w:rsidDel="00000000" w:rsidR="00000000" w:rsidRPr="00000000">
        <w:rPr>
          <w:i w:val="1"/>
          <w:color w:val="a64d79"/>
          <w:rtl w:val="0"/>
        </w:rPr>
        <w:t xml:space="preserve">[insert interactive video]</w:t>
      </w:r>
      <w:r w:rsidDel="00000000" w:rsidR="00000000" w:rsidRPr="00000000">
        <w:rPr>
          <w:rtl w:val="0"/>
        </w:rPr>
      </w:r>
    </w:p>
    <w:p w:rsidR="00000000" w:rsidDel="00000000" w:rsidP="00000000" w:rsidRDefault="00000000" w:rsidRPr="00000000" w14:paraId="00000060">
      <w:pPr>
        <w:ind w:left="720" w:firstLine="0"/>
        <w:jc w:val="both"/>
        <w:rPr>
          <w:i w:val="1"/>
          <w:color w:val="ff9900"/>
        </w:rPr>
      </w:pPr>
      <w:r w:rsidDel="00000000" w:rsidR="00000000" w:rsidRPr="00000000">
        <w:rPr>
          <w:rtl w:val="0"/>
        </w:rPr>
      </w:r>
    </w:p>
    <w:p w:rsidR="00000000" w:rsidDel="00000000" w:rsidP="00000000" w:rsidRDefault="00000000" w:rsidRPr="00000000" w14:paraId="00000061">
      <w:pPr>
        <w:numPr>
          <w:ilvl w:val="0"/>
          <w:numId w:val="11"/>
        </w:numPr>
        <w:ind w:left="720" w:hanging="360"/>
        <w:rPr>
          <w:i w:val="1"/>
          <w:color w:val="ff9900"/>
        </w:rPr>
      </w:pPr>
      <w:r w:rsidDel="00000000" w:rsidR="00000000" w:rsidRPr="00000000">
        <w:rPr>
          <w:i w:val="1"/>
          <w:color w:val="ff9900"/>
          <w:rtl w:val="0"/>
        </w:rPr>
        <w:t xml:space="preserve">Observations of the model</w:t>
      </w:r>
    </w:p>
    <w:p w:rsidR="00000000" w:rsidDel="00000000" w:rsidP="00000000" w:rsidRDefault="00000000" w:rsidRPr="00000000" w14:paraId="00000062">
      <w:pPr>
        <w:numPr>
          <w:ilvl w:val="0"/>
          <w:numId w:val="12"/>
        </w:numPr>
        <w:ind w:left="850.3937007874017" w:hanging="141.7322834645671"/>
        <w:jc w:val="both"/>
        <w:rPr>
          <w:u w:val="none"/>
        </w:rPr>
      </w:pPr>
      <w:r w:rsidDel="00000000" w:rsidR="00000000" w:rsidRPr="00000000">
        <w:rPr>
          <w:rtl w:val="0"/>
        </w:rPr>
        <w:t xml:space="preserve">The number of susceptible individuals decreases over time.</w:t>
      </w:r>
    </w:p>
    <w:p w:rsidR="00000000" w:rsidDel="00000000" w:rsidP="00000000" w:rsidRDefault="00000000" w:rsidRPr="00000000" w14:paraId="00000063">
      <w:pPr>
        <w:numPr>
          <w:ilvl w:val="0"/>
          <w:numId w:val="12"/>
        </w:numPr>
        <w:ind w:left="850.3937007874017" w:hanging="141.7322834645671"/>
        <w:jc w:val="both"/>
        <w:rPr>
          <w:u w:val="none"/>
        </w:rPr>
      </w:pPr>
      <w:r w:rsidDel="00000000" w:rsidR="00000000" w:rsidRPr="00000000">
        <w:rPr>
          <w:rtl w:val="0"/>
        </w:rPr>
        <w:t xml:space="preserve">The number of infected individuals reaches a peak, then decreases over time. This occurs sooner as the parameter β increases.</w:t>
      </w:r>
    </w:p>
    <w:p w:rsidR="00000000" w:rsidDel="00000000" w:rsidP="00000000" w:rsidRDefault="00000000" w:rsidRPr="00000000" w14:paraId="00000064">
      <w:pPr>
        <w:numPr>
          <w:ilvl w:val="0"/>
          <w:numId w:val="12"/>
        </w:numPr>
        <w:ind w:left="850.3937007874017" w:hanging="141.7322834645671"/>
        <w:jc w:val="both"/>
        <w:rPr>
          <w:u w:val="none"/>
        </w:rPr>
      </w:pPr>
      <w:r w:rsidDel="00000000" w:rsidR="00000000" w:rsidRPr="00000000">
        <w:rPr>
          <w:rtl w:val="0"/>
        </w:rPr>
        <w:t xml:space="preserve">All compartments flatten out after a period of time, which occurs sooner as the parameter γ increases. </w:t>
      </w:r>
    </w:p>
    <w:p w:rsidR="00000000" w:rsidDel="00000000" w:rsidP="00000000" w:rsidRDefault="00000000" w:rsidRPr="00000000" w14:paraId="00000065">
      <w:pPr>
        <w:numPr>
          <w:ilvl w:val="0"/>
          <w:numId w:val="12"/>
        </w:numPr>
        <w:ind w:left="850.3937007874017" w:hanging="141.7322834645671"/>
        <w:jc w:val="both"/>
      </w:pPr>
      <w:r w:rsidDel="00000000" w:rsidR="00000000" w:rsidRPr="00000000">
        <w:rPr>
          <w:rtl w:val="0"/>
        </w:rPr>
        <w:t xml:space="preserve">The number of recovered or deceased individuals increases more or less significantly as the number of infected individuals increases or decreases respectively.</w:t>
      </w:r>
    </w:p>
    <w:p w:rsidR="00000000" w:rsidDel="00000000" w:rsidP="00000000" w:rsidRDefault="00000000" w:rsidRPr="00000000" w14:paraId="00000066">
      <w:pPr>
        <w:numPr>
          <w:ilvl w:val="0"/>
          <w:numId w:val="12"/>
        </w:numPr>
        <w:ind w:left="850.3937007874017" w:hanging="141.7322834645671"/>
        <w:jc w:val="both"/>
        <w:rPr>
          <w:u w:val="none"/>
        </w:rPr>
      </w:pPr>
      <w:r w:rsidDel="00000000" w:rsidR="00000000" w:rsidRPr="00000000">
        <w:rPr>
          <w:rtl w:val="0"/>
        </w:rPr>
        <w:t xml:space="preserve">At the start of the period, the number of infected individuals increases if β &gt; γ and vice versa.</w:t>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i w:val="1"/>
          <w:sz w:val="32"/>
          <w:szCs w:val="32"/>
        </w:rPr>
      </w:pPr>
      <w:r w:rsidDel="00000000" w:rsidR="00000000" w:rsidRPr="00000000">
        <w:rPr>
          <w:b w:val="1"/>
          <w:sz w:val="32"/>
          <w:szCs w:val="32"/>
          <w:rtl w:val="0"/>
        </w:rPr>
        <w:t xml:space="preserve">Fifth part: Machine learning in COVID-19 prediction</w:t>
      </w:r>
      <w:r w:rsidDel="00000000" w:rsidR="00000000" w:rsidRPr="00000000">
        <w:rPr>
          <w:rtl w:val="0"/>
        </w:rPr>
      </w:r>
    </w:p>
    <w:p w:rsidR="00000000" w:rsidDel="00000000" w:rsidP="00000000" w:rsidRDefault="00000000" w:rsidRPr="00000000" w14:paraId="00000069">
      <w:pPr>
        <w:numPr>
          <w:ilvl w:val="0"/>
          <w:numId w:val="19"/>
        </w:numPr>
        <w:ind w:left="720" w:hanging="360"/>
        <w:rPr>
          <w:b w:val="1"/>
          <w:i w:val="1"/>
          <w:color w:val="3c78d8"/>
        </w:rPr>
      </w:pPr>
      <w:r w:rsidDel="00000000" w:rsidR="00000000" w:rsidRPr="00000000">
        <w:rPr>
          <w:b w:val="1"/>
          <w:i w:val="1"/>
          <w:color w:val="3c78d8"/>
          <w:rtl w:val="0"/>
        </w:rPr>
        <w:t xml:space="preserve">Random Forest model</w:t>
      </w:r>
    </w:p>
    <w:p w:rsidR="00000000" w:rsidDel="00000000" w:rsidP="00000000" w:rsidRDefault="00000000" w:rsidRPr="00000000" w14:paraId="0000006A">
      <w:pPr>
        <w:numPr>
          <w:ilvl w:val="0"/>
          <w:numId w:val="3"/>
        </w:numPr>
        <w:ind w:left="1440" w:hanging="360"/>
        <w:rPr>
          <w:i w:val="1"/>
          <w:color w:val="3c78d8"/>
        </w:rPr>
      </w:pPr>
      <w:r w:rsidDel="00000000" w:rsidR="00000000" w:rsidRPr="00000000">
        <w:rPr>
          <w:i w:val="1"/>
          <w:color w:val="3c78d8"/>
          <w:rtl w:val="0"/>
        </w:rPr>
        <w:t xml:space="preserve">Nguyên tắc</w:t>
      </w:r>
    </w:p>
    <w:p w:rsidR="00000000" w:rsidDel="00000000" w:rsidP="00000000" w:rsidRDefault="00000000" w:rsidRPr="00000000" w14:paraId="0000006B">
      <w:pPr>
        <w:ind w:left="1440" w:firstLine="0"/>
        <w:rPr>
          <w:i w:val="1"/>
          <w:color w:val="3c78d8"/>
        </w:rPr>
      </w:pPr>
      <w:r w:rsidDel="00000000" w:rsidR="00000000" w:rsidRPr="00000000">
        <w:rPr>
          <w:i w:val="1"/>
          <w:color w:val="3c78d8"/>
          <w:rtl w:val="0"/>
        </w:rPr>
        <w:t xml:space="preserve">Because we’re trying to predict the future values, we will be using Random Forest Regression rather than Random Forest Classification</w:t>
      </w:r>
    </w:p>
    <w:p w:rsidR="00000000" w:rsidDel="00000000" w:rsidP="00000000" w:rsidRDefault="00000000" w:rsidRPr="00000000" w14:paraId="0000006C">
      <w:pPr>
        <w:ind w:left="1440" w:firstLine="0"/>
        <w:rPr>
          <w:i w:val="1"/>
          <w:color w:val="3c78d8"/>
        </w:rPr>
      </w:pPr>
      <w:r w:rsidDel="00000000" w:rsidR="00000000" w:rsidRPr="00000000">
        <w:rPr>
          <w:rtl w:val="0"/>
        </w:rPr>
      </w:r>
    </w:p>
    <w:p w:rsidR="00000000" w:rsidDel="00000000" w:rsidP="00000000" w:rsidRDefault="00000000" w:rsidRPr="00000000" w14:paraId="0000006D">
      <w:pPr>
        <w:ind w:left="1440" w:firstLine="0"/>
        <w:rPr>
          <w:i w:val="1"/>
          <w:color w:val="3c78d8"/>
        </w:rPr>
      </w:pPr>
      <w:r w:rsidDel="00000000" w:rsidR="00000000" w:rsidRPr="00000000">
        <w:rPr>
          <w:i w:val="1"/>
          <w:color w:val="3c78d8"/>
          <w:rtl w:val="0"/>
        </w:rPr>
        <w:t xml:space="preserve">Random Forest Regression is a supervised learning algorithm that uses ensemble learning </w:t>
      </w:r>
      <w:r w:rsidDel="00000000" w:rsidR="00000000" w:rsidRPr="00000000">
        <w:rPr>
          <w:i w:val="1"/>
          <w:color w:val="3c78d8"/>
          <w:rtl w:val="0"/>
        </w:rPr>
        <w:t xml:space="preserve">method</w:t>
      </w:r>
      <w:r w:rsidDel="00000000" w:rsidR="00000000" w:rsidRPr="00000000">
        <w:rPr>
          <w:i w:val="1"/>
          <w:color w:val="3c78d8"/>
          <w:rtl w:val="0"/>
        </w:rPr>
        <w:t xml:space="preserve"> for regression. Ensemble learning method is a technique that combines predictions from multiple machine learning algorithms to make a more accurate prediction than a single model. </w:t>
      </w:r>
      <w:commentRangeStart w:id="0"/>
      <w:hyperlink r:id="rId19">
        <w:r w:rsidDel="00000000" w:rsidR="00000000" w:rsidRPr="00000000">
          <w:rPr>
            <w:i w:val="1"/>
            <w:color w:val="1155cc"/>
            <w:u w:val="single"/>
            <w:rtl w:val="0"/>
          </w:rPr>
          <w:t xml:space="preserve">[1]</w:t>
        </w:r>
      </w:hyperlink>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6E">
      <w:pPr>
        <w:ind w:left="0" w:firstLine="0"/>
        <w:rPr>
          <w:i w:val="1"/>
          <w:color w:val="3c78d8"/>
        </w:rPr>
      </w:pPr>
      <w:r w:rsidDel="00000000" w:rsidR="00000000" w:rsidRPr="00000000">
        <w:rPr>
          <w:rtl w:val="0"/>
        </w:rPr>
      </w:r>
    </w:p>
    <w:p w:rsidR="00000000" w:rsidDel="00000000" w:rsidP="00000000" w:rsidRDefault="00000000" w:rsidRPr="00000000" w14:paraId="0000006F">
      <w:pPr>
        <w:ind w:left="1440" w:firstLine="0"/>
        <w:rPr>
          <w:i w:val="1"/>
          <w:color w:val="3c78d8"/>
        </w:rPr>
      </w:pPr>
      <w:r w:rsidDel="00000000" w:rsidR="00000000" w:rsidRPr="00000000">
        <w:rPr>
          <w:i w:val="1"/>
          <w:color w:val="3c78d8"/>
          <w:rtl w:val="0"/>
        </w:rPr>
        <w:t xml:space="preserve">Basically, it splits the dataset into a number of trees (n_estimators), then it repeats the process in each tree for a number of times (max_depth) or until all leaves are pure (all data points contain the same label). Then it takes in all of the output of the trees to form a final result.</w:t>
      </w:r>
    </w:p>
    <w:p w:rsidR="00000000" w:rsidDel="00000000" w:rsidP="00000000" w:rsidRDefault="00000000" w:rsidRPr="00000000" w14:paraId="00000070">
      <w:pPr>
        <w:ind w:left="1440" w:firstLine="0"/>
        <w:rPr>
          <w:i w:val="1"/>
          <w:color w:val="3c78d8"/>
        </w:rPr>
      </w:pPr>
      <w:r w:rsidDel="00000000" w:rsidR="00000000" w:rsidRPr="00000000">
        <w:rPr>
          <w:i w:val="1"/>
          <w:color w:val="3c78d8"/>
        </w:rPr>
        <w:drawing>
          <wp:inline distB="114300" distT="114300" distL="114300" distR="114300">
            <wp:extent cx="4438763" cy="3010831"/>
            <wp:effectExtent b="0" l="0" r="0" t="0"/>
            <wp:docPr id="19"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4438763" cy="3010831"/>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left="0" w:firstLine="0"/>
        <w:rPr>
          <w:i w:val="1"/>
          <w:color w:val="3c78d8"/>
        </w:rPr>
      </w:pPr>
      <w:r w:rsidDel="00000000" w:rsidR="00000000" w:rsidRPr="00000000">
        <w:rPr>
          <w:rtl w:val="0"/>
        </w:rPr>
      </w:r>
    </w:p>
    <w:p w:rsidR="00000000" w:rsidDel="00000000" w:rsidP="00000000" w:rsidRDefault="00000000" w:rsidRPr="00000000" w14:paraId="00000072">
      <w:pPr>
        <w:ind w:left="1440" w:firstLine="0"/>
        <w:rPr>
          <w:i w:val="1"/>
          <w:color w:val="3c78d8"/>
        </w:rPr>
      </w:pPr>
      <w:r w:rsidDel="00000000" w:rsidR="00000000" w:rsidRPr="00000000">
        <w:rPr>
          <w:rtl w:val="0"/>
        </w:rPr>
      </w:r>
    </w:p>
    <w:p w:rsidR="00000000" w:rsidDel="00000000" w:rsidP="00000000" w:rsidRDefault="00000000" w:rsidRPr="00000000" w14:paraId="00000073">
      <w:pPr>
        <w:ind w:left="1440" w:firstLine="0"/>
        <w:rPr>
          <w:i w:val="1"/>
          <w:color w:val="3c78d8"/>
        </w:rPr>
      </w:pPr>
      <w:r w:rsidDel="00000000" w:rsidR="00000000" w:rsidRPr="00000000">
        <w:rPr>
          <w:rtl w:val="0"/>
        </w:rPr>
      </w:r>
    </w:p>
    <w:p w:rsidR="00000000" w:rsidDel="00000000" w:rsidP="00000000" w:rsidRDefault="00000000" w:rsidRPr="00000000" w14:paraId="00000074">
      <w:pPr>
        <w:numPr>
          <w:ilvl w:val="0"/>
          <w:numId w:val="3"/>
        </w:numPr>
        <w:ind w:left="1440" w:hanging="360"/>
        <w:rPr>
          <w:i w:val="1"/>
          <w:color w:val="3c78d8"/>
        </w:rPr>
      </w:pPr>
      <w:r w:rsidDel="00000000" w:rsidR="00000000" w:rsidRPr="00000000">
        <w:rPr>
          <w:i w:val="1"/>
          <w:color w:val="3c78d8"/>
          <w:rtl w:val="0"/>
        </w:rPr>
        <w:t xml:space="preserve">14-days prediction:</w:t>
      </w:r>
    </w:p>
    <w:p w:rsidR="00000000" w:rsidDel="00000000" w:rsidP="00000000" w:rsidRDefault="00000000" w:rsidRPr="00000000" w14:paraId="00000075">
      <w:pPr>
        <w:ind w:left="1440" w:firstLine="0"/>
        <w:rPr>
          <w:i w:val="1"/>
          <w:color w:val="3c78d8"/>
        </w:rPr>
      </w:pPr>
      <w:r w:rsidDel="00000000" w:rsidR="00000000" w:rsidRPr="00000000">
        <w:rPr>
          <w:i w:val="1"/>
          <w:color w:val="3c78d8"/>
          <w:rtl w:val="0"/>
        </w:rPr>
        <w:t xml:space="preserve">Code + explanation:</w:t>
      </w:r>
    </w:p>
    <w:p w:rsidR="00000000" w:rsidDel="00000000" w:rsidP="00000000" w:rsidRDefault="00000000" w:rsidRPr="00000000" w14:paraId="00000076">
      <w:pPr>
        <w:ind w:left="1440" w:firstLine="0"/>
        <w:rPr>
          <w:i w:val="1"/>
          <w:color w:val="3c78d8"/>
        </w:rPr>
      </w:pPr>
      <w:r w:rsidDel="00000000" w:rsidR="00000000" w:rsidRPr="00000000">
        <w:rPr>
          <w:i w:val="1"/>
          <w:color w:val="3c78d8"/>
          <w:rtl w:val="0"/>
        </w:rPr>
        <w:t xml:space="preserve">The following code is taken from our Random Forest Regression for the Active cases on Global:</w:t>
      </w:r>
    </w:p>
    <w:p w:rsidR="00000000" w:rsidDel="00000000" w:rsidP="00000000" w:rsidRDefault="00000000" w:rsidRPr="00000000" w14:paraId="00000077">
      <w:pPr>
        <w:ind w:left="1440" w:firstLine="0"/>
        <w:rPr>
          <w:i w:val="1"/>
          <w:color w:val="3c78d8"/>
        </w:rPr>
      </w:pPr>
      <w:r w:rsidDel="00000000" w:rsidR="00000000" w:rsidRPr="00000000">
        <w:rPr>
          <w:rtl w:val="0"/>
        </w:rPr>
      </w:r>
    </w:p>
    <w:p w:rsidR="00000000" w:rsidDel="00000000" w:rsidP="00000000" w:rsidRDefault="00000000" w:rsidRPr="00000000" w14:paraId="00000078">
      <w:pPr>
        <w:ind w:left="1440" w:firstLine="0"/>
        <w:rPr>
          <w:i w:val="1"/>
          <w:color w:val="3c78d8"/>
        </w:rPr>
      </w:pPr>
      <w:r w:rsidDel="00000000" w:rsidR="00000000" w:rsidRPr="00000000">
        <w:rPr>
          <w:i w:val="1"/>
          <w:color w:val="3c78d8"/>
          <w:rtl w:val="0"/>
        </w:rPr>
        <w:t xml:space="preserve">Random Forest Regression (RFR) requires input value and output value in order to work, so we’ll transform our time series dataset into a supervised learning dataset.</w:t>
      </w:r>
    </w:p>
    <w:p w:rsidR="00000000" w:rsidDel="00000000" w:rsidP="00000000" w:rsidRDefault="00000000" w:rsidRPr="00000000" w14:paraId="00000079">
      <w:pPr>
        <w:ind w:left="1440" w:firstLine="0"/>
        <w:rPr>
          <w:i w:val="1"/>
          <w:color w:val="3c78d8"/>
        </w:rPr>
      </w:pPr>
      <w:r w:rsidDel="00000000" w:rsidR="00000000" w:rsidRPr="00000000">
        <w:rPr>
          <w:i w:val="1"/>
          <w:color w:val="3c78d8"/>
        </w:rPr>
        <w:drawing>
          <wp:inline distB="114300" distT="114300" distL="114300" distR="114300">
            <wp:extent cx="5629275" cy="3238500"/>
            <wp:effectExtent b="0" l="0" r="0" t="0"/>
            <wp:docPr id="29"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56292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ind w:left="1440" w:firstLine="0"/>
        <w:rPr>
          <w:i w:val="1"/>
          <w:color w:val="3c78d8"/>
        </w:rPr>
      </w:pPr>
      <w:r w:rsidDel="00000000" w:rsidR="00000000" w:rsidRPr="00000000">
        <w:rPr>
          <w:i w:val="1"/>
          <w:color w:val="3c78d8"/>
          <w:rtl w:val="0"/>
        </w:rPr>
        <w:t xml:space="preserve">(code adapted from </w:t>
      </w:r>
      <w:hyperlink r:id="rId22">
        <w:r w:rsidDel="00000000" w:rsidR="00000000" w:rsidRPr="00000000">
          <w:rPr>
            <w:i w:val="1"/>
            <w:color w:val="1155cc"/>
            <w:u w:val="single"/>
            <w:rtl w:val="0"/>
          </w:rPr>
          <w:t xml:space="preserve">https://machinelearningmastery.com/random-forest-for-time-series-forecasting/</w:t>
        </w:r>
      </w:hyperlink>
      <w:r w:rsidDel="00000000" w:rsidR="00000000" w:rsidRPr="00000000">
        <w:rPr>
          <w:i w:val="1"/>
          <w:color w:val="3c78d8"/>
          <w:rtl w:val="0"/>
        </w:rPr>
        <w:t xml:space="preserve">)</w:t>
      </w:r>
    </w:p>
    <w:p w:rsidR="00000000" w:rsidDel="00000000" w:rsidP="00000000" w:rsidRDefault="00000000" w:rsidRPr="00000000" w14:paraId="0000007B">
      <w:pPr>
        <w:ind w:left="1440" w:firstLine="0"/>
        <w:rPr>
          <w:i w:val="1"/>
          <w:color w:val="3c78d8"/>
        </w:rPr>
      </w:pPr>
      <w:r w:rsidDel="00000000" w:rsidR="00000000" w:rsidRPr="00000000">
        <w:rPr>
          <w:rtl w:val="0"/>
        </w:rPr>
      </w:r>
    </w:p>
    <w:p w:rsidR="00000000" w:rsidDel="00000000" w:rsidP="00000000" w:rsidRDefault="00000000" w:rsidRPr="00000000" w14:paraId="0000007C">
      <w:pPr>
        <w:ind w:left="1440" w:firstLine="0"/>
        <w:rPr>
          <w:i w:val="1"/>
          <w:color w:val="3c78d8"/>
        </w:rPr>
      </w:pPr>
      <w:r w:rsidDel="00000000" w:rsidR="00000000" w:rsidRPr="00000000">
        <w:rPr>
          <w:i w:val="1"/>
          <w:color w:val="3c78d8"/>
          <w:rtl w:val="0"/>
        </w:rPr>
        <w:t xml:space="preserve">Next, we’ll load the dataset:</w:t>
      </w:r>
    </w:p>
    <w:p w:rsidR="00000000" w:rsidDel="00000000" w:rsidP="00000000" w:rsidRDefault="00000000" w:rsidRPr="00000000" w14:paraId="0000007D">
      <w:pPr>
        <w:ind w:left="1440" w:firstLine="0"/>
        <w:rPr>
          <w:i w:val="1"/>
          <w:color w:val="3c78d8"/>
        </w:rPr>
      </w:pPr>
      <w:r w:rsidDel="00000000" w:rsidR="00000000" w:rsidRPr="00000000">
        <w:rPr>
          <w:i w:val="1"/>
          <w:color w:val="3c78d8"/>
        </w:rPr>
        <w:drawing>
          <wp:inline distB="114300" distT="114300" distL="114300" distR="114300">
            <wp:extent cx="5619750" cy="1114425"/>
            <wp:effectExtent b="0" l="0" r="0" t="0"/>
            <wp:docPr id="52" name="image53.png"/>
            <a:graphic>
              <a:graphicData uri="http://schemas.openxmlformats.org/drawingml/2006/picture">
                <pic:pic>
                  <pic:nvPicPr>
                    <pic:cNvPr id="0" name="image53.png"/>
                    <pic:cNvPicPr preferRelativeResize="0"/>
                  </pic:nvPicPr>
                  <pic:blipFill>
                    <a:blip r:embed="rId23"/>
                    <a:srcRect b="0" l="0" r="0" t="0"/>
                    <a:stretch>
                      <a:fillRect/>
                    </a:stretch>
                  </pic:blipFill>
                  <pic:spPr>
                    <a:xfrm>
                      <a:off x="0" y="0"/>
                      <a:ext cx="5619750"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ind w:left="1440" w:firstLine="0"/>
        <w:rPr>
          <w:i w:val="1"/>
          <w:color w:val="3c78d8"/>
        </w:rPr>
      </w:pPr>
      <w:r w:rsidDel="00000000" w:rsidR="00000000" w:rsidRPr="00000000">
        <w:rPr>
          <w:i w:val="1"/>
          <w:color w:val="3c78d8"/>
          <w:rtl w:val="0"/>
        </w:rPr>
        <w:t xml:space="preserve">The </w:t>
      </w:r>
      <w:r w:rsidDel="00000000" w:rsidR="00000000" w:rsidRPr="00000000">
        <w:rPr>
          <w:b w:val="1"/>
          <w:i w:val="1"/>
          <w:color w:val="3c78d8"/>
          <w:rtl w:val="0"/>
        </w:rPr>
        <w:t xml:space="preserve">globalactive</w:t>
      </w:r>
      <w:r w:rsidDel="00000000" w:rsidR="00000000" w:rsidRPr="00000000">
        <w:rPr>
          <w:i w:val="1"/>
          <w:color w:val="3c78d8"/>
          <w:rtl w:val="0"/>
        </w:rPr>
        <w:t xml:space="preserve"> variable is only for the purpose of comparing the prediction purpose (it has the last 14 days of the dataset, until 31-5-2021) and the actual dataset used for training the model will be the </w:t>
      </w:r>
      <w:r w:rsidDel="00000000" w:rsidR="00000000" w:rsidRPr="00000000">
        <w:rPr>
          <w:b w:val="1"/>
          <w:i w:val="1"/>
          <w:color w:val="3c78d8"/>
          <w:rtl w:val="0"/>
        </w:rPr>
        <w:t xml:space="preserve">series</w:t>
      </w:r>
      <w:r w:rsidDel="00000000" w:rsidR="00000000" w:rsidRPr="00000000">
        <w:rPr>
          <w:i w:val="1"/>
          <w:color w:val="3c78d8"/>
          <w:rtl w:val="0"/>
        </w:rPr>
        <w:t xml:space="preserve"> variable (only has data up until 17-5-2021)</w:t>
      </w:r>
    </w:p>
    <w:p w:rsidR="00000000" w:rsidDel="00000000" w:rsidP="00000000" w:rsidRDefault="00000000" w:rsidRPr="00000000" w14:paraId="0000007F">
      <w:pPr>
        <w:ind w:left="1440" w:firstLine="0"/>
        <w:rPr>
          <w:i w:val="1"/>
          <w:color w:val="3c78d8"/>
        </w:rPr>
      </w:pPr>
      <w:r w:rsidDel="00000000" w:rsidR="00000000" w:rsidRPr="00000000">
        <w:rPr>
          <w:rtl w:val="0"/>
        </w:rPr>
      </w:r>
    </w:p>
    <w:p w:rsidR="00000000" w:rsidDel="00000000" w:rsidP="00000000" w:rsidRDefault="00000000" w:rsidRPr="00000000" w14:paraId="00000080">
      <w:pPr>
        <w:ind w:left="1440" w:firstLine="0"/>
        <w:rPr>
          <w:i w:val="1"/>
          <w:color w:val="3c78d8"/>
        </w:rPr>
      </w:pPr>
      <w:r w:rsidDel="00000000" w:rsidR="00000000" w:rsidRPr="00000000">
        <w:rPr>
          <w:i w:val="1"/>
          <w:color w:val="3c78d8"/>
          <w:rtl w:val="0"/>
        </w:rPr>
        <w:t xml:space="preserve">Then, we’ll start training the model, transforming the dataset into a supervised learning one, and use the Random Forest Regressor from sklearn:</w:t>
      </w:r>
      <w:r w:rsidDel="00000000" w:rsidR="00000000" w:rsidRPr="00000000">
        <w:rPr>
          <w:i w:val="1"/>
          <w:color w:val="3c78d8"/>
        </w:rPr>
        <w:drawing>
          <wp:inline distB="114300" distT="114300" distL="114300" distR="114300">
            <wp:extent cx="4848225" cy="1295400"/>
            <wp:effectExtent b="0" l="0" r="0" t="0"/>
            <wp:docPr id="20"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4848225"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ind w:left="1440" w:firstLine="0"/>
        <w:rPr>
          <w:i w:val="1"/>
          <w:color w:val="3c78d8"/>
        </w:rPr>
      </w:pPr>
      <w:r w:rsidDel="00000000" w:rsidR="00000000" w:rsidRPr="00000000">
        <w:rPr>
          <w:rtl w:val="0"/>
        </w:rPr>
      </w:r>
    </w:p>
    <w:p w:rsidR="00000000" w:rsidDel="00000000" w:rsidP="00000000" w:rsidRDefault="00000000" w:rsidRPr="00000000" w14:paraId="00000082">
      <w:pPr>
        <w:ind w:left="1440" w:firstLine="0"/>
        <w:rPr>
          <w:i w:val="1"/>
          <w:color w:val="3c78d8"/>
        </w:rPr>
      </w:pPr>
      <w:r w:rsidDel="00000000" w:rsidR="00000000" w:rsidRPr="00000000">
        <w:rPr>
          <w:rtl w:val="0"/>
        </w:rPr>
      </w:r>
    </w:p>
    <w:p w:rsidR="00000000" w:rsidDel="00000000" w:rsidP="00000000" w:rsidRDefault="00000000" w:rsidRPr="00000000" w14:paraId="00000083">
      <w:pPr>
        <w:ind w:left="1440" w:firstLine="0"/>
        <w:rPr>
          <w:i w:val="1"/>
          <w:color w:val="3c78d8"/>
        </w:rPr>
      </w:pPr>
      <w:r w:rsidDel="00000000" w:rsidR="00000000" w:rsidRPr="00000000">
        <w:rPr>
          <w:i w:val="1"/>
          <w:color w:val="3c78d8"/>
          <w:rtl w:val="0"/>
        </w:rPr>
        <w:t xml:space="preserve">In order to predict the value of the last 14 days, we’ll make the model predict the data of the next day from the values of the last known 6 days, then we’ll add the prediction to the dataset and do the process again, for a total of 14 times:</w:t>
      </w:r>
    </w:p>
    <w:p w:rsidR="00000000" w:rsidDel="00000000" w:rsidP="00000000" w:rsidRDefault="00000000" w:rsidRPr="00000000" w14:paraId="00000084">
      <w:pPr>
        <w:ind w:left="1440" w:firstLine="0"/>
        <w:rPr>
          <w:i w:val="1"/>
          <w:color w:val="3c78d8"/>
        </w:rPr>
      </w:pPr>
      <w:r w:rsidDel="00000000" w:rsidR="00000000" w:rsidRPr="00000000">
        <w:rPr>
          <w:i w:val="1"/>
          <w:color w:val="3c78d8"/>
        </w:rPr>
        <w:drawing>
          <wp:inline distB="114300" distT="114300" distL="114300" distR="114300">
            <wp:extent cx="4895850" cy="1133475"/>
            <wp:effectExtent b="0" l="0" r="0" t="0"/>
            <wp:docPr id="14"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489585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left="1440" w:firstLine="0"/>
        <w:rPr>
          <w:i w:val="1"/>
          <w:color w:val="3c78d8"/>
        </w:rPr>
      </w:pPr>
      <w:r w:rsidDel="00000000" w:rsidR="00000000" w:rsidRPr="00000000">
        <w:rPr>
          <w:rtl w:val="0"/>
        </w:rPr>
      </w:r>
    </w:p>
    <w:p w:rsidR="00000000" w:rsidDel="00000000" w:rsidP="00000000" w:rsidRDefault="00000000" w:rsidRPr="00000000" w14:paraId="00000086">
      <w:pPr>
        <w:ind w:left="1440" w:firstLine="0"/>
        <w:rPr>
          <w:i w:val="1"/>
          <w:color w:val="3c78d8"/>
        </w:rPr>
      </w:pPr>
      <w:r w:rsidDel="00000000" w:rsidR="00000000" w:rsidRPr="00000000">
        <w:rPr>
          <w:i w:val="1"/>
          <w:color w:val="3c78d8"/>
          <w:rtl w:val="0"/>
        </w:rPr>
        <w:t xml:space="preserve">Then we transform the data into a dataframe and then plot it, along with the real observed data to compare, and give score on the accuracy in R2 and RMSE:</w:t>
      </w:r>
      <w:r w:rsidDel="00000000" w:rsidR="00000000" w:rsidRPr="00000000">
        <w:rPr>
          <w:i w:val="1"/>
          <w:color w:val="3c78d8"/>
        </w:rPr>
        <w:drawing>
          <wp:inline distB="114300" distT="114300" distL="114300" distR="114300">
            <wp:extent cx="5810250" cy="2714625"/>
            <wp:effectExtent b="0" l="0" r="0" t="0"/>
            <wp:docPr id="22"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5810250"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1440" w:firstLine="0"/>
        <w:rPr>
          <w:i w:val="1"/>
          <w:color w:val="3c78d8"/>
        </w:rPr>
      </w:pPr>
      <w:r w:rsidDel="00000000" w:rsidR="00000000" w:rsidRPr="00000000">
        <w:rPr>
          <w:rtl w:val="0"/>
        </w:rPr>
      </w:r>
    </w:p>
    <w:p w:rsidR="00000000" w:rsidDel="00000000" w:rsidP="00000000" w:rsidRDefault="00000000" w:rsidRPr="00000000" w14:paraId="00000088">
      <w:pPr>
        <w:ind w:left="1440" w:firstLine="0"/>
        <w:rPr>
          <w:i w:val="1"/>
          <w:color w:val="3c78d8"/>
        </w:rPr>
      </w:pPr>
      <w:r w:rsidDel="00000000" w:rsidR="00000000" w:rsidRPr="00000000">
        <w:rPr>
          <w:i w:val="1"/>
          <w:color w:val="3c78d8"/>
          <w:rtl w:val="0"/>
        </w:rPr>
        <w:t xml:space="preserve">Then we’ll apply the process again on the whole data until 31-5-2021 to see what the values is predicted to be after that, which is our main purpose:</w:t>
      </w:r>
      <w:r w:rsidDel="00000000" w:rsidR="00000000" w:rsidRPr="00000000">
        <w:rPr>
          <w:i w:val="1"/>
          <w:color w:val="3c78d8"/>
        </w:rPr>
        <w:drawing>
          <wp:inline distB="114300" distT="114300" distL="114300" distR="114300">
            <wp:extent cx="5715000" cy="4600575"/>
            <wp:effectExtent b="0" l="0" r="0" t="0"/>
            <wp:docPr id="51" name="image43.png"/>
            <a:graphic>
              <a:graphicData uri="http://schemas.openxmlformats.org/drawingml/2006/picture">
                <pic:pic>
                  <pic:nvPicPr>
                    <pic:cNvPr id="0" name="image43.png"/>
                    <pic:cNvPicPr preferRelativeResize="0"/>
                  </pic:nvPicPr>
                  <pic:blipFill>
                    <a:blip r:embed="rId27"/>
                    <a:srcRect b="0" l="0" r="0" t="0"/>
                    <a:stretch>
                      <a:fillRect/>
                    </a:stretch>
                  </pic:blipFill>
                  <pic:spPr>
                    <a:xfrm>
                      <a:off x="0" y="0"/>
                      <a:ext cx="5715000" cy="460057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1440" w:firstLine="0"/>
        <w:rPr>
          <w:i w:val="1"/>
          <w:color w:val="3c78d8"/>
        </w:rPr>
      </w:pPr>
      <w:r w:rsidDel="00000000" w:rsidR="00000000" w:rsidRPr="00000000">
        <w:rPr>
          <w:rtl w:val="0"/>
        </w:rPr>
      </w:r>
    </w:p>
    <w:p w:rsidR="00000000" w:rsidDel="00000000" w:rsidP="00000000" w:rsidRDefault="00000000" w:rsidRPr="00000000" w14:paraId="0000008A">
      <w:pPr>
        <w:ind w:left="1440" w:firstLine="0"/>
        <w:rPr>
          <w:i w:val="1"/>
          <w:color w:val="3c78d8"/>
        </w:rPr>
      </w:pPr>
      <w:r w:rsidDel="00000000" w:rsidR="00000000" w:rsidRPr="00000000">
        <w:rPr>
          <w:i w:val="1"/>
          <w:color w:val="3c78d8"/>
          <w:rtl w:val="0"/>
        </w:rPr>
        <w:t xml:space="preserve">After running the code, we get the evaluation:</w:t>
      </w:r>
      <w:r w:rsidDel="00000000" w:rsidR="00000000" w:rsidRPr="00000000">
        <w:rPr>
          <w:i w:val="1"/>
          <w:color w:val="3c78d8"/>
        </w:rPr>
        <w:drawing>
          <wp:inline distB="114300" distT="114300" distL="114300" distR="114300">
            <wp:extent cx="5958000" cy="3441700"/>
            <wp:effectExtent b="0" l="0" r="0" t="0"/>
            <wp:docPr id="23"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59580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ind w:left="1440" w:firstLine="0"/>
        <w:rPr>
          <w:i w:val="1"/>
          <w:color w:val="3c78d8"/>
        </w:rPr>
      </w:pPr>
      <w:r w:rsidDel="00000000" w:rsidR="00000000" w:rsidRPr="00000000">
        <w:rPr>
          <w:i w:val="1"/>
          <w:color w:val="3c78d8"/>
          <w:rtl w:val="0"/>
        </w:rPr>
        <w:t xml:space="preserve">And the prediction for what the value will be 14 days after 31-5-2021:</w:t>
      </w:r>
      <w:r w:rsidDel="00000000" w:rsidR="00000000" w:rsidRPr="00000000">
        <w:rPr>
          <w:i w:val="1"/>
          <w:color w:val="3c78d8"/>
        </w:rPr>
        <w:drawing>
          <wp:inline distB="114300" distT="114300" distL="114300" distR="114300">
            <wp:extent cx="5867400" cy="3171825"/>
            <wp:effectExtent b="0" l="0" r="0" t="0"/>
            <wp:docPr id="34"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5867400"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left="1440" w:firstLine="0"/>
        <w:rPr>
          <w:i w:val="1"/>
          <w:color w:val="3c78d8"/>
        </w:rPr>
      </w:pPr>
      <w:r w:rsidDel="00000000" w:rsidR="00000000" w:rsidRPr="00000000">
        <w:rPr>
          <w:rtl w:val="0"/>
        </w:rPr>
      </w:r>
    </w:p>
    <w:p w:rsidR="00000000" w:rsidDel="00000000" w:rsidP="00000000" w:rsidRDefault="00000000" w:rsidRPr="00000000" w14:paraId="0000008D">
      <w:pPr>
        <w:ind w:left="1440" w:firstLine="0"/>
        <w:rPr>
          <w:i w:val="1"/>
          <w:color w:val="3c78d8"/>
        </w:rPr>
      </w:pPr>
      <w:r w:rsidDel="00000000" w:rsidR="00000000" w:rsidRPr="00000000">
        <w:rPr>
          <w:i w:val="1"/>
          <w:color w:val="3c78d8"/>
          <w:rtl w:val="0"/>
        </w:rPr>
        <w:t xml:space="preserve">Brazil:</w:t>
      </w:r>
    </w:p>
    <w:p w:rsidR="00000000" w:rsidDel="00000000" w:rsidP="00000000" w:rsidRDefault="00000000" w:rsidRPr="00000000" w14:paraId="0000008E">
      <w:pPr>
        <w:ind w:left="1440" w:firstLine="0"/>
        <w:rPr>
          <w:i w:val="1"/>
          <w:color w:val="3c78d8"/>
        </w:rPr>
      </w:pPr>
      <w:r w:rsidDel="00000000" w:rsidR="00000000" w:rsidRPr="00000000">
        <w:rPr>
          <w:i w:val="1"/>
          <w:color w:val="3c78d8"/>
          <w:rtl w:val="0"/>
        </w:rPr>
        <w:t xml:space="preserve">The predicted value changes the most on the first day, then remains stable. As we can see, the predicted value is far from the expected value, so the scores are not looking very good.</w:t>
      </w:r>
    </w:p>
    <w:p w:rsidR="00000000" w:rsidDel="00000000" w:rsidP="00000000" w:rsidRDefault="00000000" w:rsidRPr="00000000" w14:paraId="0000008F">
      <w:pPr>
        <w:ind w:left="1440" w:firstLine="0"/>
        <w:rPr>
          <w:i w:val="1"/>
          <w:color w:val="3c78d8"/>
        </w:rPr>
      </w:pPr>
      <w:r w:rsidDel="00000000" w:rsidR="00000000" w:rsidRPr="00000000">
        <w:rPr>
          <w:i w:val="1"/>
          <w:color w:val="3c78d8"/>
        </w:rPr>
        <w:drawing>
          <wp:inline distB="114300" distT="114300" distL="114300" distR="114300">
            <wp:extent cx="5867400" cy="3495675"/>
            <wp:effectExtent b="0" l="0" r="0" t="0"/>
            <wp:docPr id="25"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867400"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left="1440" w:firstLine="0"/>
        <w:rPr>
          <w:i w:val="1"/>
          <w:color w:val="3c78d8"/>
        </w:rPr>
      </w:pPr>
      <w:r w:rsidDel="00000000" w:rsidR="00000000" w:rsidRPr="00000000">
        <w:rPr>
          <w:rtl w:val="0"/>
        </w:rPr>
      </w:r>
    </w:p>
    <w:p w:rsidR="00000000" w:rsidDel="00000000" w:rsidP="00000000" w:rsidRDefault="00000000" w:rsidRPr="00000000" w14:paraId="00000091">
      <w:pPr>
        <w:ind w:left="1440" w:firstLine="0"/>
        <w:rPr>
          <w:i w:val="1"/>
          <w:color w:val="3c78d8"/>
        </w:rPr>
      </w:pPr>
      <w:r w:rsidDel="00000000" w:rsidR="00000000" w:rsidRPr="00000000">
        <w:rPr>
          <w:i w:val="1"/>
          <w:color w:val="3c78d8"/>
          <w:rtl w:val="0"/>
        </w:rPr>
        <w:t xml:space="preserve">And for this prediction,  we can see that the predicted data is in a stationary form, which is what we know is not possible for a pandemic.</w:t>
      </w:r>
      <w:r w:rsidDel="00000000" w:rsidR="00000000" w:rsidRPr="00000000">
        <w:rPr>
          <w:i w:val="1"/>
          <w:color w:val="3c78d8"/>
        </w:rPr>
        <w:drawing>
          <wp:inline distB="114300" distT="114300" distL="114300" distR="114300">
            <wp:extent cx="5838825" cy="3171825"/>
            <wp:effectExtent b="0" l="0" r="0" t="0"/>
            <wp:docPr id="56" name="image50.png"/>
            <a:graphic>
              <a:graphicData uri="http://schemas.openxmlformats.org/drawingml/2006/picture">
                <pic:pic>
                  <pic:nvPicPr>
                    <pic:cNvPr id="0" name="image50.png"/>
                    <pic:cNvPicPr preferRelativeResize="0"/>
                  </pic:nvPicPr>
                  <pic:blipFill>
                    <a:blip r:embed="rId31"/>
                    <a:srcRect b="0" l="0" r="0" t="0"/>
                    <a:stretch>
                      <a:fillRect/>
                    </a:stretch>
                  </pic:blipFill>
                  <pic:spPr>
                    <a:xfrm>
                      <a:off x="0" y="0"/>
                      <a:ext cx="5838825"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ind w:left="1440" w:firstLine="0"/>
        <w:rPr>
          <w:i w:val="1"/>
          <w:color w:val="3c78d8"/>
        </w:rPr>
      </w:pPr>
      <w:r w:rsidDel="00000000" w:rsidR="00000000" w:rsidRPr="00000000">
        <w:rPr>
          <w:rtl w:val="0"/>
        </w:rPr>
      </w:r>
    </w:p>
    <w:p w:rsidR="00000000" w:rsidDel="00000000" w:rsidP="00000000" w:rsidRDefault="00000000" w:rsidRPr="00000000" w14:paraId="00000093">
      <w:pPr>
        <w:ind w:left="1440" w:firstLine="0"/>
        <w:rPr>
          <w:i w:val="1"/>
          <w:color w:val="3c78d8"/>
        </w:rPr>
      </w:pPr>
      <w:r w:rsidDel="00000000" w:rsidR="00000000" w:rsidRPr="00000000">
        <w:rPr>
          <w:rtl w:val="0"/>
        </w:rPr>
      </w:r>
    </w:p>
    <w:p w:rsidR="00000000" w:rsidDel="00000000" w:rsidP="00000000" w:rsidRDefault="00000000" w:rsidRPr="00000000" w14:paraId="00000094">
      <w:pPr>
        <w:ind w:left="1440" w:firstLine="0"/>
        <w:rPr>
          <w:i w:val="1"/>
          <w:color w:val="3c78d8"/>
        </w:rPr>
      </w:pPr>
      <w:r w:rsidDel="00000000" w:rsidR="00000000" w:rsidRPr="00000000">
        <w:rPr>
          <w:i w:val="1"/>
          <w:color w:val="3c78d8"/>
          <w:rtl w:val="0"/>
        </w:rPr>
        <w:t xml:space="preserve">India:</w:t>
      </w:r>
    </w:p>
    <w:p w:rsidR="00000000" w:rsidDel="00000000" w:rsidP="00000000" w:rsidRDefault="00000000" w:rsidRPr="00000000" w14:paraId="00000095">
      <w:pPr>
        <w:ind w:left="1440" w:firstLine="0"/>
        <w:rPr>
          <w:i w:val="1"/>
          <w:color w:val="3c78d8"/>
        </w:rPr>
      </w:pPr>
      <w:r w:rsidDel="00000000" w:rsidR="00000000" w:rsidRPr="00000000">
        <w:rPr>
          <w:i w:val="1"/>
          <w:color w:val="3c78d8"/>
          <w:rtl w:val="0"/>
        </w:rPr>
        <w:t xml:space="preserve">The predicted value is going slightly upward, while the expected value is going downward which is the opposite trend.</w:t>
      </w:r>
    </w:p>
    <w:p w:rsidR="00000000" w:rsidDel="00000000" w:rsidP="00000000" w:rsidRDefault="00000000" w:rsidRPr="00000000" w14:paraId="00000096">
      <w:pPr>
        <w:ind w:left="1440" w:firstLine="0"/>
        <w:rPr>
          <w:i w:val="1"/>
          <w:color w:val="3c78d8"/>
        </w:rPr>
      </w:pPr>
      <w:r w:rsidDel="00000000" w:rsidR="00000000" w:rsidRPr="00000000">
        <w:rPr>
          <w:i w:val="1"/>
          <w:color w:val="3c78d8"/>
        </w:rPr>
        <w:drawing>
          <wp:inline distB="114300" distT="114300" distL="114300" distR="114300">
            <wp:extent cx="5838825" cy="3467100"/>
            <wp:effectExtent b="0" l="0" r="0" t="0"/>
            <wp:docPr id="47"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583882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left="1440" w:firstLine="0"/>
        <w:rPr>
          <w:i w:val="1"/>
          <w:color w:val="3c78d8"/>
        </w:rPr>
      </w:pPr>
      <w:r w:rsidDel="00000000" w:rsidR="00000000" w:rsidRPr="00000000">
        <w:rPr>
          <w:rtl w:val="0"/>
        </w:rPr>
      </w:r>
    </w:p>
    <w:p w:rsidR="00000000" w:rsidDel="00000000" w:rsidP="00000000" w:rsidRDefault="00000000" w:rsidRPr="00000000" w14:paraId="00000098">
      <w:pPr>
        <w:ind w:left="1440" w:firstLine="0"/>
        <w:rPr>
          <w:i w:val="1"/>
          <w:color w:val="3c78d8"/>
        </w:rPr>
      </w:pPr>
      <w:r w:rsidDel="00000000" w:rsidR="00000000" w:rsidRPr="00000000">
        <w:rPr>
          <w:rtl w:val="0"/>
        </w:rPr>
      </w:r>
    </w:p>
    <w:p w:rsidR="00000000" w:rsidDel="00000000" w:rsidP="00000000" w:rsidRDefault="00000000" w:rsidRPr="00000000" w14:paraId="00000099">
      <w:pPr>
        <w:ind w:left="1440" w:firstLine="0"/>
        <w:rPr>
          <w:i w:val="1"/>
          <w:color w:val="3c78d8"/>
        </w:rPr>
      </w:pPr>
      <w:r w:rsidDel="00000000" w:rsidR="00000000" w:rsidRPr="00000000">
        <w:rPr>
          <w:rtl w:val="0"/>
        </w:rPr>
      </w:r>
    </w:p>
    <w:p w:rsidR="00000000" w:rsidDel="00000000" w:rsidP="00000000" w:rsidRDefault="00000000" w:rsidRPr="00000000" w14:paraId="0000009A">
      <w:pPr>
        <w:ind w:left="1440" w:firstLine="0"/>
        <w:rPr>
          <w:i w:val="1"/>
          <w:color w:val="3c78d8"/>
        </w:rPr>
      </w:pPr>
      <w:r w:rsidDel="00000000" w:rsidR="00000000" w:rsidRPr="00000000">
        <w:rPr>
          <w:rtl w:val="0"/>
        </w:rPr>
      </w:r>
    </w:p>
    <w:p w:rsidR="00000000" w:rsidDel="00000000" w:rsidP="00000000" w:rsidRDefault="00000000" w:rsidRPr="00000000" w14:paraId="0000009B">
      <w:pPr>
        <w:ind w:left="1440" w:firstLine="0"/>
        <w:rPr>
          <w:i w:val="1"/>
          <w:color w:val="3c78d8"/>
        </w:rPr>
      </w:pPr>
      <w:r w:rsidDel="00000000" w:rsidR="00000000" w:rsidRPr="00000000">
        <w:rPr>
          <w:i w:val="1"/>
          <w:color w:val="3c78d8"/>
          <w:rtl w:val="0"/>
        </w:rPr>
        <w:t xml:space="preserve">The prediction for future value increases on the first few days, then decreases and goes up again. It becomes stable on the last days, which is virtually impossible with pandemics.</w:t>
      </w:r>
      <w:r w:rsidDel="00000000" w:rsidR="00000000" w:rsidRPr="00000000">
        <w:rPr>
          <w:i w:val="1"/>
          <w:color w:val="3c78d8"/>
        </w:rPr>
        <w:drawing>
          <wp:inline distB="114300" distT="114300" distL="114300" distR="114300">
            <wp:extent cx="5857875" cy="3171825"/>
            <wp:effectExtent b="0" l="0" r="0" t="0"/>
            <wp:docPr id="2"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5857875"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ind w:left="1440" w:firstLine="0"/>
        <w:rPr>
          <w:i w:val="1"/>
          <w:color w:val="3c78d8"/>
        </w:rPr>
      </w:pPr>
      <w:r w:rsidDel="00000000" w:rsidR="00000000" w:rsidRPr="00000000">
        <w:rPr>
          <w:rtl w:val="0"/>
        </w:rPr>
      </w:r>
    </w:p>
    <w:p w:rsidR="00000000" w:rsidDel="00000000" w:rsidP="00000000" w:rsidRDefault="00000000" w:rsidRPr="00000000" w14:paraId="0000009D">
      <w:pPr>
        <w:ind w:left="1440" w:firstLine="0"/>
        <w:rPr>
          <w:i w:val="1"/>
          <w:color w:val="3c78d8"/>
        </w:rPr>
      </w:pPr>
      <w:r w:rsidDel="00000000" w:rsidR="00000000" w:rsidRPr="00000000">
        <w:rPr>
          <w:i w:val="1"/>
          <w:color w:val="3c78d8"/>
          <w:rtl w:val="0"/>
        </w:rPr>
        <w:t xml:space="preserve">Japan:</w:t>
      </w:r>
    </w:p>
    <w:p w:rsidR="00000000" w:rsidDel="00000000" w:rsidP="00000000" w:rsidRDefault="00000000" w:rsidRPr="00000000" w14:paraId="0000009E">
      <w:pPr>
        <w:ind w:left="1440" w:firstLine="0"/>
        <w:rPr>
          <w:i w:val="1"/>
          <w:color w:val="3c78d8"/>
        </w:rPr>
      </w:pPr>
      <w:r w:rsidDel="00000000" w:rsidR="00000000" w:rsidRPr="00000000">
        <w:rPr>
          <w:i w:val="1"/>
          <w:color w:val="3c78d8"/>
          <w:rtl w:val="0"/>
        </w:rPr>
        <w:t xml:space="preserve">The predicted value does change overtime, although it is almost unnoticeable. It is still far from the expected value, so the scores are not very positive.</w:t>
      </w:r>
    </w:p>
    <w:p w:rsidR="00000000" w:rsidDel="00000000" w:rsidP="00000000" w:rsidRDefault="00000000" w:rsidRPr="00000000" w14:paraId="0000009F">
      <w:pPr>
        <w:ind w:left="1440" w:firstLine="0"/>
        <w:rPr>
          <w:i w:val="1"/>
          <w:color w:val="3c78d8"/>
        </w:rPr>
      </w:pPr>
      <w:r w:rsidDel="00000000" w:rsidR="00000000" w:rsidRPr="00000000">
        <w:rPr>
          <w:i w:val="1"/>
          <w:color w:val="3c78d8"/>
        </w:rPr>
        <w:drawing>
          <wp:inline distB="114300" distT="114300" distL="114300" distR="114300">
            <wp:extent cx="5886450" cy="3467100"/>
            <wp:effectExtent b="0" l="0" r="0" t="0"/>
            <wp:docPr id="8"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58864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ind w:left="1440" w:firstLine="0"/>
        <w:rPr>
          <w:i w:val="1"/>
          <w:color w:val="3c78d8"/>
        </w:rPr>
      </w:pPr>
      <w:r w:rsidDel="00000000" w:rsidR="00000000" w:rsidRPr="00000000">
        <w:rPr>
          <w:rtl w:val="0"/>
        </w:rPr>
      </w:r>
    </w:p>
    <w:p w:rsidR="00000000" w:rsidDel="00000000" w:rsidP="00000000" w:rsidRDefault="00000000" w:rsidRPr="00000000" w14:paraId="000000A1">
      <w:pPr>
        <w:ind w:left="1440" w:firstLine="0"/>
        <w:rPr>
          <w:i w:val="1"/>
          <w:color w:val="3c78d8"/>
        </w:rPr>
      </w:pPr>
      <w:r w:rsidDel="00000000" w:rsidR="00000000" w:rsidRPr="00000000">
        <w:rPr>
          <w:rtl w:val="0"/>
        </w:rPr>
      </w:r>
    </w:p>
    <w:p w:rsidR="00000000" w:rsidDel="00000000" w:rsidP="00000000" w:rsidRDefault="00000000" w:rsidRPr="00000000" w14:paraId="000000A2">
      <w:pPr>
        <w:ind w:left="1440" w:firstLine="0"/>
        <w:rPr>
          <w:i w:val="1"/>
          <w:color w:val="3c78d8"/>
        </w:rPr>
      </w:pPr>
      <w:r w:rsidDel="00000000" w:rsidR="00000000" w:rsidRPr="00000000">
        <w:rPr>
          <w:rtl w:val="0"/>
        </w:rPr>
      </w:r>
    </w:p>
    <w:p w:rsidR="00000000" w:rsidDel="00000000" w:rsidP="00000000" w:rsidRDefault="00000000" w:rsidRPr="00000000" w14:paraId="000000A3">
      <w:pPr>
        <w:ind w:left="1440" w:firstLine="0"/>
        <w:rPr>
          <w:i w:val="1"/>
          <w:color w:val="3c78d8"/>
        </w:rPr>
      </w:pPr>
      <w:r w:rsidDel="00000000" w:rsidR="00000000" w:rsidRPr="00000000">
        <w:rPr>
          <w:rtl w:val="0"/>
        </w:rPr>
      </w:r>
    </w:p>
    <w:p w:rsidR="00000000" w:rsidDel="00000000" w:rsidP="00000000" w:rsidRDefault="00000000" w:rsidRPr="00000000" w14:paraId="000000A4">
      <w:pPr>
        <w:ind w:left="1440" w:firstLine="0"/>
        <w:rPr>
          <w:i w:val="1"/>
          <w:color w:val="3c78d8"/>
        </w:rPr>
      </w:pPr>
      <w:r w:rsidDel="00000000" w:rsidR="00000000" w:rsidRPr="00000000">
        <w:rPr>
          <w:i w:val="1"/>
          <w:color w:val="3c78d8"/>
          <w:rtl w:val="0"/>
        </w:rPr>
        <w:t xml:space="preserve">The prediction for the next 14 days changes drastically each day and does not seem to follow any pattern, which is probable for a pandemic, but still not very convincing.</w:t>
      </w:r>
      <w:r w:rsidDel="00000000" w:rsidR="00000000" w:rsidRPr="00000000">
        <w:rPr>
          <w:i w:val="1"/>
          <w:color w:val="3c78d8"/>
        </w:rPr>
        <w:drawing>
          <wp:inline distB="114300" distT="114300" distL="114300" distR="114300">
            <wp:extent cx="5876925" cy="3143250"/>
            <wp:effectExtent b="0" l="0" r="0" t="0"/>
            <wp:docPr id="9"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5876925"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1440" w:firstLine="0"/>
        <w:rPr>
          <w:i w:val="1"/>
          <w:color w:val="3c78d8"/>
        </w:rPr>
      </w:pPr>
      <w:r w:rsidDel="00000000" w:rsidR="00000000" w:rsidRPr="00000000">
        <w:rPr>
          <w:rtl w:val="0"/>
        </w:rPr>
      </w:r>
    </w:p>
    <w:p w:rsidR="00000000" w:rsidDel="00000000" w:rsidP="00000000" w:rsidRDefault="00000000" w:rsidRPr="00000000" w14:paraId="000000A6">
      <w:pPr>
        <w:ind w:left="1440" w:firstLine="0"/>
        <w:rPr>
          <w:i w:val="1"/>
          <w:color w:val="3c78d8"/>
        </w:rPr>
      </w:pPr>
      <w:r w:rsidDel="00000000" w:rsidR="00000000" w:rsidRPr="00000000">
        <w:rPr>
          <w:i w:val="1"/>
          <w:color w:val="3c78d8"/>
          <w:rtl w:val="0"/>
        </w:rPr>
        <w:t xml:space="preserve">South Korea:</w:t>
      </w:r>
    </w:p>
    <w:p w:rsidR="00000000" w:rsidDel="00000000" w:rsidP="00000000" w:rsidRDefault="00000000" w:rsidRPr="00000000" w14:paraId="000000A7">
      <w:pPr>
        <w:ind w:left="1440" w:firstLine="0"/>
        <w:rPr>
          <w:i w:val="1"/>
          <w:color w:val="3c78d8"/>
        </w:rPr>
      </w:pPr>
      <w:r w:rsidDel="00000000" w:rsidR="00000000" w:rsidRPr="00000000">
        <w:rPr>
          <w:i w:val="1"/>
          <w:color w:val="3c78d8"/>
          <w:rtl w:val="0"/>
        </w:rPr>
        <w:t xml:space="preserve">Although the prediction for the first day is very close, the predicted value does not experience any notable changes over time while the expected value is shifting a lot.</w:t>
      </w:r>
    </w:p>
    <w:p w:rsidR="00000000" w:rsidDel="00000000" w:rsidP="00000000" w:rsidRDefault="00000000" w:rsidRPr="00000000" w14:paraId="000000A8">
      <w:pPr>
        <w:ind w:left="1440" w:firstLine="0"/>
        <w:rPr>
          <w:i w:val="1"/>
          <w:color w:val="3c78d8"/>
        </w:rPr>
      </w:pPr>
      <w:r w:rsidDel="00000000" w:rsidR="00000000" w:rsidRPr="00000000">
        <w:rPr>
          <w:i w:val="1"/>
          <w:color w:val="3c78d8"/>
        </w:rPr>
        <w:drawing>
          <wp:inline distB="114300" distT="114300" distL="114300" distR="114300">
            <wp:extent cx="5857875" cy="3457575"/>
            <wp:effectExtent b="0" l="0" r="0" t="0"/>
            <wp:docPr id="7"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5857875"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ind w:left="1440" w:firstLine="0"/>
        <w:rPr>
          <w:i w:val="1"/>
          <w:color w:val="3c78d8"/>
        </w:rPr>
      </w:pPr>
      <w:r w:rsidDel="00000000" w:rsidR="00000000" w:rsidRPr="00000000">
        <w:rPr>
          <w:rtl w:val="0"/>
        </w:rPr>
      </w:r>
    </w:p>
    <w:p w:rsidR="00000000" w:rsidDel="00000000" w:rsidP="00000000" w:rsidRDefault="00000000" w:rsidRPr="00000000" w14:paraId="000000AA">
      <w:pPr>
        <w:ind w:left="1440" w:firstLine="0"/>
        <w:rPr>
          <w:i w:val="1"/>
          <w:color w:val="3c78d8"/>
        </w:rPr>
      </w:pPr>
      <w:r w:rsidDel="00000000" w:rsidR="00000000" w:rsidRPr="00000000">
        <w:rPr>
          <w:rtl w:val="0"/>
        </w:rPr>
      </w:r>
    </w:p>
    <w:p w:rsidR="00000000" w:rsidDel="00000000" w:rsidP="00000000" w:rsidRDefault="00000000" w:rsidRPr="00000000" w14:paraId="000000AB">
      <w:pPr>
        <w:ind w:left="1440" w:firstLine="0"/>
        <w:rPr>
          <w:i w:val="1"/>
          <w:color w:val="3c78d8"/>
        </w:rPr>
      </w:pPr>
      <w:r w:rsidDel="00000000" w:rsidR="00000000" w:rsidRPr="00000000">
        <w:rPr>
          <w:rtl w:val="0"/>
        </w:rPr>
      </w:r>
    </w:p>
    <w:p w:rsidR="00000000" w:rsidDel="00000000" w:rsidP="00000000" w:rsidRDefault="00000000" w:rsidRPr="00000000" w14:paraId="000000AC">
      <w:pPr>
        <w:ind w:left="1440" w:firstLine="0"/>
        <w:rPr>
          <w:i w:val="1"/>
          <w:color w:val="3c78d8"/>
        </w:rPr>
      </w:pPr>
      <w:r w:rsidDel="00000000" w:rsidR="00000000" w:rsidRPr="00000000">
        <w:rPr>
          <w:i w:val="1"/>
          <w:color w:val="3c78d8"/>
          <w:rtl w:val="0"/>
        </w:rPr>
        <w:t xml:space="preserve">This prediction is looking very convincing for a pandemic: an upward trend. However, the change in number between days is still very minuscule for a big pandemic like Covid-19</w:t>
      </w:r>
      <w:r w:rsidDel="00000000" w:rsidR="00000000" w:rsidRPr="00000000">
        <w:rPr>
          <w:i w:val="1"/>
          <w:color w:val="3c78d8"/>
        </w:rPr>
        <w:drawing>
          <wp:inline distB="114300" distT="114300" distL="114300" distR="114300">
            <wp:extent cx="5819775" cy="3162300"/>
            <wp:effectExtent b="0" l="0" r="0" t="0"/>
            <wp:docPr id="26"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581977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ind w:left="1440" w:firstLine="0"/>
        <w:rPr>
          <w:i w:val="1"/>
          <w:color w:val="3c78d8"/>
        </w:rPr>
      </w:pPr>
      <w:r w:rsidDel="00000000" w:rsidR="00000000" w:rsidRPr="00000000">
        <w:rPr>
          <w:rtl w:val="0"/>
        </w:rPr>
      </w:r>
    </w:p>
    <w:p w:rsidR="00000000" w:rsidDel="00000000" w:rsidP="00000000" w:rsidRDefault="00000000" w:rsidRPr="00000000" w14:paraId="000000AE">
      <w:pPr>
        <w:ind w:left="1440" w:firstLine="0"/>
        <w:rPr>
          <w:i w:val="1"/>
          <w:color w:val="3c78d8"/>
        </w:rPr>
      </w:pPr>
      <w:r w:rsidDel="00000000" w:rsidR="00000000" w:rsidRPr="00000000">
        <w:rPr>
          <w:i w:val="1"/>
          <w:color w:val="3c78d8"/>
          <w:rtl w:val="0"/>
        </w:rPr>
        <w:t xml:space="preserve">US:</w:t>
      </w:r>
    </w:p>
    <w:p w:rsidR="00000000" w:rsidDel="00000000" w:rsidP="00000000" w:rsidRDefault="00000000" w:rsidRPr="00000000" w14:paraId="000000AF">
      <w:pPr>
        <w:ind w:left="1440" w:firstLine="0"/>
        <w:rPr>
          <w:i w:val="1"/>
          <w:color w:val="3c78d8"/>
        </w:rPr>
      </w:pPr>
      <w:r w:rsidDel="00000000" w:rsidR="00000000" w:rsidRPr="00000000">
        <w:rPr>
          <w:i w:val="1"/>
          <w:color w:val="3c78d8"/>
          <w:rtl w:val="0"/>
        </w:rPr>
        <w:t xml:space="preserve">The predicted value remains stable while the expected value is increasing steadily, so the accuracy is not looking very optimistic.</w:t>
      </w:r>
    </w:p>
    <w:p w:rsidR="00000000" w:rsidDel="00000000" w:rsidP="00000000" w:rsidRDefault="00000000" w:rsidRPr="00000000" w14:paraId="000000B0">
      <w:pPr>
        <w:ind w:left="1440" w:firstLine="0"/>
        <w:rPr>
          <w:i w:val="1"/>
          <w:color w:val="3c78d8"/>
        </w:rPr>
      </w:pPr>
      <w:r w:rsidDel="00000000" w:rsidR="00000000" w:rsidRPr="00000000">
        <w:rPr>
          <w:i w:val="1"/>
          <w:color w:val="3c78d8"/>
        </w:rPr>
        <w:drawing>
          <wp:inline distB="114300" distT="114300" distL="114300" distR="114300">
            <wp:extent cx="5791200" cy="3448050"/>
            <wp:effectExtent b="0" l="0" r="0" t="0"/>
            <wp:docPr id="37" name="image35.png"/>
            <a:graphic>
              <a:graphicData uri="http://schemas.openxmlformats.org/drawingml/2006/picture">
                <pic:pic>
                  <pic:nvPicPr>
                    <pic:cNvPr id="0" name="image35.png"/>
                    <pic:cNvPicPr preferRelativeResize="0"/>
                  </pic:nvPicPr>
                  <pic:blipFill>
                    <a:blip r:embed="rId38"/>
                    <a:srcRect b="0" l="0" r="0" t="0"/>
                    <a:stretch>
                      <a:fillRect/>
                    </a:stretch>
                  </pic:blipFill>
                  <pic:spPr>
                    <a:xfrm>
                      <a:off x="0" y="0"/>
                      <a:ext cx="5791200"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ind w:left="1440" w:firstLine="0"/>
        <w:rPr>
          <w:i w:val="1"/>
          <w:color w:val="3c78d8"/>
        </w:rPr>
      </w:pPr>
      <w:r w:rsidDel="00000000" w:rsidR="00000000" w:rsidRPr="00000000">
        <w:rPr>
          <w:rtl w:val="0"/>
        </w:rPr>
      </w:r>
    </w:p>
    <w:p w:rsidR="00000000" w:rsidDel="00000000" w:rsidP="00000000" w:rsidRDefault="00000000" w:rsidRPr="00000000" w14:paraId="000000B2">
      <w:pPr>
        <w:ind w:left="1440" w:firstLine="0"/>
        <w:rPr>
          <w:i w:val="1"/>
          <w:color w:val="3c78d8"/>
        </w:rPr>
      </w:pPr>
      <w:r w:rsidDel="00000000" w:rsidR="00000000" w:rsidRPr="00000000">
        <w:rPr>
          <w:rtl w:val="0"/>
        </w:rPr>
      </w:r>
    </w:p>
    <w:p w:rsidR="00000000" w:rsidDel="00000000" w:rsidP="00000000" w:rsidRDefault="00000000" w:rsidRPr="00000000" w14:paraId="000000B3">
      <w:pPr>
        <w:ind w:left="1440" w:firstLine="0"/>
        <w:rPr>
          <w:i w:val="1"/>
          <w:color w:val="3c78d8"/>
        </w:rPr>
      </w:pPr>
      <w:r w:rsidDel="00000000" w:rsidR="00000000" w:rsidRPr="00000000">
        <w:rPr>
          <w:rtl w:val="0"/>
        </w:rPr>
      </w:r>
    </w:p>
    <w:p w:rsidR="00000000" w:rsidDel="00000000" w:rsidP="00000000" w:rsidRDefault="00000000" w:rsidRPr="00000000" w14:paraId="000000B4">
      <w:pPr>
        <w:ind w:left="1440" w:firstLine="0"/>
        <w:rPr>
          <w:i w:val="1"/>
          <w:color w:val="3c78d8"/>
        </w:rPr>
      </w:pPr>
      <w:r w:rsidDel="00000000" w:rsidR="00000000" w:rsidRPr="00000000">
        <w:rPr>
          <w:rtl w:val="0"/>
        </w:rPr>
      </w:r>
    </w:p>
    <w:p w:rsidR="00000000" w:rsidDel="00000000" w:rsidP="00000000" w:rsidRDefault="00000000" w:rsidRPr="00000000" w14:paraId="000000B5">
      <w:pPr>
        <w:ind w:left="1440" w:firstLine="0"/>
        <w:rPr>
          <w:i w:val="1"/>
          <w:color w:val="3c78d8"/>
        </w:rPr>
      </w:pPr>
      <w:r w:rsidDel="00000000" w:rsidR="00000000" w:rsidRPr="00000000">
        <w:rPr>
          <w:i w:val="1"/>
          <w:color w:val="3c78d8"/>
          <w:rtl w:val="0"/>
        </w:rPr>
        <w:t xml:space="preserve">The predicted value has a sharp decrease on the first day then remains stable for the rest of the time frame. This does not look very likely for a pandemic like Covid-19.</w:t>
      </w:r>
      <w:r w:rsidDel="00000000" w:rsidR="00000000" w:rsidRPr="00000000">
        <w:rPr>
          <w:i w:val="1"/>
          <w:color w:val="3c78d8"/>
        </w:rPr>
        <w:drawing>
          <wp:inline distB="114300" distT="114300" distL="114300" distR="114300">
            <wp:extent cx="5810250" cy="3152775"/>
            <wp:effectExtent b="0" l="0" r="0" t="0"/>
            <wp:docPr id="36"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581025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ind w:left="1440" w:firstLine="0"/>
        <w:rPr>
          <w:i w:val="1"/>
          <w:color w:val="3c78d8"/>
        </w:rPr>
      </w:pPr>
      <w:r w:rsidDel="00000000" w:rsidR="00000000" w:rsidRPr="00000000">
        <w:rPr>
          <w:rtl w:val="0"/>
        </w:rPr>
      </w:r>
    </w:p>
    <w:p w:rsidR="00000000" w:rsidDel="00000000" w:rsidP="00000000" w:rsidRDefault="00000000" w:rsidRPr="00000000" w14:paraId="000000B7">
      <w:pPr>
        <w:ind w:left="1440" w:firstLine="0"/>
        <w:rPr>
          <w:i w:val="1"/>
          <w:color w:val="3c78d8"/>
        </w:rPr>
      </w:pPr>
      <w:r w:rsidDel="00000000" w:rsidR="00000000" w:rsidRPr="00000000">
        <w:rPr>
          <w:i w:val="1"/>
          <w:color w:val="3c78d8"/>
          <w:rtl w:val="0"/>
        </w:rPr>
        <w:t xml:space="preserve">Vietnam:</w:t>
      </w:r>
    </w:p>
    <w:p w:rsidR="00000000" w:rsidDel="00000000" w:rsidP="00000000" w:rsidRDefault="00000000" w:rsidRPr="00000000" w14:paraId="000000B8">
      <w:pPr>
        <w:ind w:left="1440" w:firstLine="0"/>
        <w:rPr>
          <w:i w:val="1"/>
          <w:color w:val="3c78d8"/>
        </w:rPr>
      </w:pPr>
      <w:r w:rsidDel="00000000" w:rsidR="00000000" w:rsidRPr="00000000">
        <w:rPr>
          <w:i w:val="1"/>
          <w:color w:val="3c78d8"/>
        </w:rPr>
        <w:drawing>
          <wp:inline distB="114300" distT="114300" distL="114300" distR="114300">
            <wp:extent cx="5819775" cy="3476625"/>
            <wp:effectExtent b="0" l="0" r="0" t="0"/>
            <wp:docPr id="39" name="image38.png"/>
            <a:graphic>
              <a:graphicData uri="http://schemas.openxmlformats.org/drawingml/2006/picture">
                <pic:pic>
                  <pic:nvPicPr>
                    <pic:cNvPr id="0" name="image38.png"/>
                    <pic:cNvPicPr preferRelativeResize="0"/>
                  </pic:nvPicPr>
                  <pic:blipFill>
                    <a:blip r:embed="rId40"/>
                    <a:srcRect b="0" l="0" r="0" t="0"/>
                    <a:stretch>
                      <a:fillRect/>
                    </a:stretch>
                  </pic:blipFill>
                  <pic:spPr>
                    <a:xfrm>
                      <a:off x="0" y="0"/>
                      <a:ext cx="5819775"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ind w:left="1440" w:firstLine="0"/>
        <w:rPr>
          <w:i w:val="1"/>
          <w:color w:val="3c78d8"/>
        </w:rPr>
      </w:pPr>
      <w:r w:rsidDel="00000000" w:rsidR="00000000" w:rsidRPr="00000000">
        <w:rPr>
          <w:i w:val="1"/>
          <w:color w:val="3c78d8"/>
        </w:rPr>
        <w:drawing>
          <wp:inline distB="114300" distT="114300" distL="114300" distR="114300">
            <wp:extent cx="5819775" cy="3152775"/>
            <wp:effectExtent b="0" l="0" r="0" t="0"/>
            <wp:docPr id="27"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5819775"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ind w:left="1440" w:firstLine="0"/>
        <w:rPr>
          <w:i w:val="1"/>
          <w:color w:val="3c78d8"/>
        </w:rPr>
      </w:pPr>
      <w:r w:rsidDel="00000000" w:rsidR="00000000" w:rsidRPr="00000000">
        <w:rPr>
          <w:rtl w:val="0"/>
        </w:rPr>
      </w:r>
    </w:p>
    <w:p w:rsidR="00000000" w:rsidDel="00000000" w:rsidP="00000000" w:rsidRDefault="00000000" w:rsidRPr="00000000" w14:paraId="000000BB">
      <w:pPr>
        <w:ind w:left="1440" w:firstLine="0"/>
        <w:rPr>
          <w:i w:val="1"/>
          <w:color w:val="3c78d8"/>
        </w:rPr>
      </w:pPr>
      <w:r w:rsidDel="00000000" w:rsidR="00000000" w:rsidRPr="00000000">
        <w:rPr>
          <w:i w:val="1"/>
          <w:color w:val="3c78d8"/>
          <w:rtl w:val="0"/>
        </w:rPr>
        <w:t xml:space="preserve">_ Observations (trend gì? Tăng? Giảm? Nhiều ko?)</w:t>
      </w:r>
    </w:p>
    <w:p w:rsidR="00000000" w:rsidDel="00000000" w:rsidP="00000000" w:rsidRDefault="00000000" w:rsidRPr="00000000" w14:paraId="000000BC">
      <w:pPr>
        <w:ind w:left="1440" w:firstLine="0"/>
        <w:rPr>
          <w:i w:val="1"/>
          <w:color w:val="3c78d8"/>
        </w:rPr>
      </w:pPr>
      <w:r w:rsidDel="00000000" w:rsidR="00000000" w:rsidRPr="00000000">
        <w:rPr>
          <w:i w:val="1"/>
          <w:color w:val="3c78d8"/>
          <w:rtl w:val="0"/>
        </w:rPr>
        <w:t xml:space="preserve">In the evaluation, the predicted value is seemingly going in an opposite trend as the expected value.</w:t>
      </w:r>
    </w:p>
    <w:p w:rsidR="00000000" w:rsidDel="00000000" w:rsidP="00000000" w:rsidRDefault="00000000" w:rsidRPr="00000000" w14:paraId="000000BD">
      <w:pPr>
        <w:ind w:left="1440" w:firstLine="0"/>
        <w:rPr>
          <w:i w:val="1"/>
          <w:color w:val="3c78d8"/>
        </w:rPr>
      </w:pPr>
      <w:r w:rsidDel="00000000" w:rsidR="00000000" w:rsidRPr="00000000">
        <w:rPr>
          <w:rtl w:val="0"/>
        </w:rPr>
      </w:r>
    </w:p>
    <w:p w:rsidR="00000000" w:rsidDel="00000000" w:rsidP="00000000" w:rsidRDefault="00000000" w:rsidRPr="00000000" w14:paraId="000000BE">
      <w:pPr>
        <w:ind w:left="1440" w:firstLine="0"/>
        <w:rPr>
          <w:i w:val="1"/>
          <w:color w:val="3c78d8"/>
        </w:rPr>
      </w:pPr>
      <w:r w:rsidDel="00000000" w:rsidR="00000000" w:rsidRPr="00000000">
        <w:rPr>
          <w:i w:val="1"/>
          <w:color w:val="3c78d8"/>
          <w:rtl w:val="0"/>
        </w:rPr>
        <w:t xml:space="preserve">In the prediction for the next 14 days after 31-5-2021, the value fluctuates around 3000 more cases then becomes stable.</w:t>
      </w:r>
    </w:p>
    <w:p w:rsidR="00000000" w:rsidDel="00000000" w:rsidP="00000000" w:rsidRDefault="00000000" w:rsidRPr="00000000" w14:paraId="000000BF">
      <w:pPr>
        <w:ind w:left="1440" w:firstLine="0"/>
        <w:rPr>
          <w:i w:val="1"/>
          <w:color w:val="3c78d8"/>
        </w:rPr>
      </w:pPr>
      <w:r w:rsidDel="00000000" w:rsidR="00000000" w:rsidRPr="00000000">
        <w:rPr>
          <w:rtl w:val="0"/>
        </w:rPr>
      </w:r>
    </w:p>
    <w:p w:rsidR="00000000" w:rsidDel="00000000" w:rsidP="00000000" w:rsidRDefault="00000000" w:rsidRPr="00000000" w14:paraId="000000C0">
      <w:pPr>
        <w:ind w:left="1440" w:firstLine="0"/>
        <w:rPr>
          <w:i w:val="1"/>
          <w:color w:val="3c78d8"/>
        </w:rPr>
      </w:pPr>
      <w:r w:rsidDel="00000000" w:rsidR="00000000" w:rsidRPr="00000000">
        <w:rPr>
          <w:rtl w:val="0"/>
        </w:rPr>
      </w:r>
    </w:p>
    <w:p w:rsidR="00000000" w:rsidDel="00000000" w:rsidP="00000000" w:rsidRDefault="00000000" w:rsidRPr="00000000" w14:paraId="000000C1">
      <w:pPr>
        <w:numPr>
          <w:ilvl w:val="0"/>
          <w:numId w:val="19"/>
        </w:numPr>
        <w:ind w:left="720" w:hanging="360"/>
        <w:rPr>
          <w:b w:val="1"/>
          <w:i w:val="1"/>
          <w:color w:val="38761d"/>
        </w:rPr>
      </w:pPr>
      <w:r w:rsidDel="00000000" w:rsidR="00000000" w:rsidRPr="00000000">
        <w:rPr>
          <w:b w:val="1"/>
          <w:i w:val="1"/>
          <w:color w:val="38761d"/>
          <w:rtl w:val="0"/>
        </w:rPr>
        <w:t xml:space="preserve">ARIMA Model</w:t>
      </w:r>
      <w:r w:rsidDel="00000000" w:rsidR="00000000" w:rsidRPr="00000000">
        <w:rPr>
          <w:rtl w:val="0"/>
        </w:rPr>
      </w:r>
    </w:p>
    <w:p w:rsidR="00000000" w:rsidDel="00000000" w:rsidP="00000000" w:rsidRDefault="00000000" w:rsidRPr="00000000" w14:paraId="000000C2">
      <w:pPr>
        <w:numPr>
          <w:ilvl w:val="0"/>
          <w:numId w:val="4"/>
        </w:numPr>
        <w:ind w:left="1440" w:hanging="360"/>
        <w:rPr>
          <w:i w:val="1"/>
          <w:color w:val="38761d"/>
        </w:rPr>
      </w:pPr>
      <w:r w:rsidDel="00000000" w:rsidR="00000000" w:rsidRPr="00000000">
        <w:rPr>
          <w:i w:val="1"/>
          <w:color w:val="38761d"/>
          <w:rtl w:val="0"/>
        </w:rPr>
        <w:t xml:space="preserve">Definition</w:t>
      </w:r>
    </w:p>
    <w:p w:rsidR="00000000" w:rsidDel="00000000" w:rsidP="00000000" w:rsidRDefault="00000000" w:rsidRPr="00000000" w14:paraId="000000C3">
      <w:pPr>
        <w:ind w:left="1440" w:firstLine="0"/>
        <w:rPr>
          <w:i w:val="1"/>
          <w:color w:val="38761d"/>
        </w:rPr>
      </w:pPr>
      <w:r w:rsidDel="00000000" w:rsidR="00000000" w:rsidRPr="00000000">
        <w:rPr>
          <w:i w:val="1"/>
          <w:color w:val="38761d"/>
          <w:rtl w:val="0"/>
        </w:rPr>
        <w:t xml:space="preserve">_ Nguyên tắc hoạt động</w:t>
      </w:r>
    </w:p>
    <w:p w:rsidR="00000000" w:rsidDel="00000000" w:rsidP="00000000" w:rsidRDefault="00000000" w:rsidRPr="00000000" w14:paraId="000000C4">
      <w:pPr>
        <w:numPr>
          <w:ilvl w:val="0"/>
          <w:numId w:val="13"/>
        </w:numPr>
        <w:ind w:left="2160" w:hanging="360"/>
        <w:rPr>
          <w:sz w:val="24"/>
          <w:szCs w:val="24"/>
          <w:highlight w:val="white"/>
          <w:u w:val="none"/>
        </w:rPr>
      </w:pPr>
      <w:r w:rsidDel="00000000" w:rsidR="00000000" w:rsidRPr="00000000">
        <w:rPr>
          <w:sz w:val="24"/>
          <w:szCs w:val="24"/>
          <w:highlight w:val="white"/>
          <w:rtl w:val="0"/>
        </w:rPr>
        <w:t xml:space="preserve">ARIMA, short for ‘Auto Regressive Integrated Moving Average’ is actually a class of models that ‘explains’ a given time series based on its own past values, that is, its own lags and the lagged forecast errors, so that equation can be used to forecast future values.</w:t>
      </w:r>
    </w:p>
    <w:p w:rsidR="00000000" w:rsidDel="00000000" w:rsidP="00000000" w:rsidRDefault="00000000" w:rsidRPr="00000000" w14:paraId="000000C5">
      <w:pPr>
        <w:ind w:left="0" w:firstLine="0"/>
        <w:rPr>
          <w:sz w:val="24"/>
          <w:szCs w:val="24"/>
          <w:highlight w:val="white"/>
        </w:rPr>
      </w:pPr>
      <w:r w:rsidDel="00000000" w:rsidR="00000000" w:rsidRPr="00000000">
        <w:rPr>
          <w:sz w:val="24"/>
          <w:szCs w:val="24"/>
          <w:highlight w:val="white"/>
          <w:rtl w:val="0"/>
        </w:rPr>
        <w:t xml:space="preserve">Cite: https://www.machinelearningplus.com/time-series/arima-model-time-series-forecasting-python/</w:t>
      </w:r>
      <w:r w:rsidDel="00000000" w:rsidR="00000000" w:rsidRPr="00000000">
        <w:rPr>
          <w:rtl w:val="0"/>
        </w:rPr>
      </w:r>
    </w:p>
    <w:p w:rsidR="00000000" w:rsidDel="00000000" w:rsidP="00000000" w:rsidRDefault="00000000" w:rsidRPr="00000000" w14:paraId="000000C6">
      <w:pPr>
        <w:ind w:left="1440" w:firstLine="0"/>
        <w:rPr>
          <w:i w:val="1"/>
          <w:color w:val="38761d"/>
        </w:rPr>
      </w:pPr>
      <w:r w:rsidDel="00000000" w:rsidR="00000000" w:rsidRPr="00000000">
        <w:rPr>
          <w:i w:val="1"/>
          <w:color w:val="38761d"/>
          <w:rtl w:val="0"/>
        </w:rPr>
        <w:t xml:space="preserve">_ Các khái niệm p, d, q</w:t>
      </w:r>
    </w:p>
    <w:p w:rsidR="00000000" w:rsidDel="00000000" w:rsidP="00000000" w:rsidRDefault="00000000" w:rsidRPr="00000000" w14:paraId="000000C7">
      <w:pPr>
        <w:numPr>
          <w:ilvl w:val="0"/>
          <w:numId w:val="9"/>
        </w:numPr>
        <w:ind w:left="2160" w:hanging="360"/>
        <w:rPr>
          <w:sz w:val="24"/>
          <w:szCs w:val="24"/>
          <w:highlight w:val="white"/>
        </w:rPr>
      </w:pPr>
      <w:r w:rsidDel="00000000" w:rsidR="00000000" w:rsidRPr="00000000">
        <w:rPr>
          <w:sz w:val="24"/>
          <w:szCs w:val="24"/>
          <w:highlight w:val="white"/>
          <w:rtl w:val="0"/>
        </w:rPr>
        <w:t xml:space="preserve">‘p’ is the order of the ‘Auto Regressive’ (AR) term. It refers to the number of lags of Y to be used as predictors</w:t>
      </w:r>
    </w:p>
    <w:p w:rsidR="00000000" w:rsidDel="00000000" w:rsidP="00000000" w:rsidRDefault="00000000" w:rsidRPr="00000000" w14:paraId="000000C8">
      <w:pPr>
        <w:numPr>
          <w:ilvl w:val="0"/>
          <w:numId w:val="9"/>
        </w:numPr>
        <w:ind w:left="2160" w:hanging="360"/>
        <w:rPr>
          <w:sz w:val="24"/>
          <w:szCs w:val="24"/>
          <w:highlight w:val="white"/>
        </w:rPr>
      </w:pPr>
      <w:r w:rsidDel="00000000" w:rsidR="00000000" w:rsidRPr="00000000">
        <w:rPr>
          <w:sz w:val="24"/>
          <w:szCs w:val="24"/>
          <w:highlight w:val="white"/>
          <w:rtl w:val="0"/>
        </w:rPr>
        <w:t xml:space="preserve">The value of d, therefore, is the minimum number of differencing needed to make the series stationary.</w:t>
      </w:r>
    </w:p>
    <w:p w:rsidR="00000000" w:rsidDel="00000000" w:rsidP="00000000" w:rsidRDefault="00000000" w:rsidRPr="00000000" w14:paraId="000000C9">
      <w:pPr>
        <w:numPr>
          <w:ilvl w:val="0"/>
          <w:numId w:val="9"/>
        </w:numPr>
        <w:ind w:left="2160" w:hanging="360"/>
        <w:rPr>
          <w:sz w:val="24"/>
          <w:szCs w:val="24"/>
          <w:highlight w:val="white"/>
        </w:rPr>
      </w:pPr>
      <w:r w:rsidDel="00000000" w:rsidR="00000000" w:rsidRPr="00000000">
        <w:rPr>
          <w:sz w:val="24"/>
          <w:szCs w:val="24"/>
          <w:highlight w:val="white"/>
          <w:rtl w:val="0"/>
        </w:rPr>
        <w:t xml:space="preserve">‘q’ is the order of the ‘Moving Average’ (MA) term. It refers to the number of lagged forecast errors that should go into the ARIMA Model.</w:t>
      </w:r>
    </w:p>
    <w:p w:rsidR="00000000" w:rsidDel="00000000" w:rsidP="00000000" w:rsidRDefault="00000000" w:rsidRPr="00000000" w14:paraId="000000CA">
      <w:pPr>
        <w:ind w:left="0" w:firstLine="0"/>
        <w:rPr>
          <w:sz w:val="24"/>
          <w:szCs w:val="24"/>
          <w:highlight w:val="white"/>
        </w:rPr>
      </w:pPr>
      <w:r w:rsidDel="00000000" w:rsidR="00000000" w:rsidRPr="00000000">
        <w:rPr>
          <w:sz w:val="24"/>
          <w:szCs w:val="24"/>
          <w:highlight w:val="white"/>
          <w:rtl w:val="0"/>
        </w:rPr>
        <w:t xml:space="preserve">Cite: https://www.machinelearningplus.com/time-series/arima-model-time-series-forecasting-python/</w:t>
      </w:r>
      <w:r w:rsidDel="00000000" w:rsidR="00000000" w:rsidRPr="00000000">
        <w:rPr>
          <w:rtl w:val="0"/>
        </w:rPr>
      </w:r>
    </w:p>
    <w:p w:rsidR="00000000" w:rsidDel="00000000" w:rsidP="00000000" w:rsidRDefault="00000000" w:rsidRPr="00000000" w14:paraId="000000CB">
      <w:pPr>
        <w:ind w:left="1440" w:firstLine="0"/>
        <w:rPr>
          <w:i w:val="1"/>
          <w:color w:val="38761d"/>
        </w:rPr>
      </w:pPr>
      <w:r w:rsidDel="00000000" w:rsidR="00000000" w:rsidRPr="00000000">
        <w:rPr>
          <w:i w:val="1"/>
          <w:color w:val="38761d"/>
          <w:rtl w:val="0"/>
        </w:rPr>
        <w:t xml:space="preserve">_ Autocorrelation gram (which point did you use to lag?)</w:t>
      </w:r>
    </w:p>
    <w:p w:rsidR="00000000" w:rsidDel="00000000" w:rsidP="00000000" w:rsidRDefault="00000000" w:rsidRPr="00000000" w14:paraId="000000CC">
      <w:pPr>
        <w:numPr>
          <w:ilvl w:val="0"/>
          <w:numId w:val="10"/>
        </w:numPr>
        <w:ind w:left="2160" w:hanging="360"/>
        <w:rPr>
          <w:rFonts w:ascii="Roboto" w:cs="Roboto" w:eastAsia="Roboto" w:hAnsi="Roboto"/>
          <w:sz w:val="24"/>
          <w:szCs w:val="24"/>
          <w:u w:val="none"/>
          <w:shd w:fill="f8f9fa" w:val="clear"/>
        </w:rPr>
      </w:pPr>
      <w:r w:rsidDel="00000000" w:rsidR="00000000" w:rsidRPr="00000000">
        <w:rPr>
          <w:rFonts w:ascii="Roboto" w:cs="Roboto" w:eastAsia="Roboto" w:hAnsi="Roboto"/>
          <w:sz w:val="24"/>
          <w:szCs w:val="24"/>
          <w:shd w:fill="f8f9fa" w:val="clear"/>
          <w:rtl w:val="0"/>
        </w:rPr>
        <w:t xml:space="preserve">Autocorrelation refers to the degree of correlation of the same variables between two successive time intervals. It measures how the lagged version of the value of a variable is related to the original version of it in a time series.</w:t>
      </w:r>
    </w:p>
    <w:p w:rsidR="00000000" w:rsidDel="00000000" w:rsidP="00000000" w:rsidRDefault="00000000" w:rsidRPr="00000000" w14:paraId="000000CD">
      <w:pPr>
        <w:numPr>
          <w:ilvl w:val="0"/>
          <w:numId w:val="10"/>
        </w:numPr>
        <w:ind w:left="2160" w:hanging="360"/>
        <w:rPr>
          <w:rFonts w:ascii="Roboto" w:cs="Roboto" w:eastAsia="Roboto" w:hAnsi="Roboto"/>
          <w:sz w:val="24"/>
          <w:szCs w:val="24"/>
          <w:shd w:fill="f8f9fa" w:val="clear"/>
        </w:rPr>
      </w:pPr>
      <w:r w:rsidDel="00000000" w:rsidR="00000000" w:rsidRPr="00000000">
        <w:rPr>
          <w:rFonts w:ascii="Roboto" w:cs="Roboto" w:eastAsia="Roboto" w:hAnsi="Roboto"/>
          <w:sz w:val="24"/>
          <w:szCs w:val="24"/>
          <w:shd w:fill="f8f9fa" w:val="clear"/>
          <w:rtl w:val="0"/>
        </w:rPr>
        <w:t xml:space="preserve">Autocorrelation, as a statistical concept, is also known as serial correlation. It is often used with the autoregressive-moving-average model (ARMA) and autoregressive-integrated-moving-average model (ARIMA). The analysis of autocorrelation helps to find repeating periodic patterns, which can be used as a tool of technical analysis in the </w:t>
      </w:r>
      <w:hyperlink r:id="rId42">
        <w:r w:rsidDel="00000000" w:rsidR="00000000" w:rsidRPr="00000000">
          <w:rPr>
            <w:rFonts w:ascii="Roboto" w:cs="Roboto" w:eastAsia="Roboto" w:hAnsi="Roboto"/>
            <w:sz w:val="24"/>
            <w:szCs w:val="24"/>
            <w:shd w:fill="f8f9fa" w:val="clear"/>
            <w:rtl w:val="0"/>
          </w:rPr>
          <w:t xml:space="preserve">capital markets</w:t>
        </w:r>
      </w:hyperlink>
      <w:r w:rsidDel="00000000" w:rsidR="00000000" w:rsidRPr="00000000">
        <w:rPr>
          <w:rFonts w:ascii="Roboto" w:cs="Roboto" w:eastAsia="Roboto" w:hAnsi="Roboto"/>
          <w:sz w:val="24"/>
          <w:szCs w:val="24"/>
          <w:shd w:fill="f8f9fa" w:val="clear"/>
          <w:rtl w:val="0"/>
        </w:rPr>
        <w:t xml:space="preserve">.</w:t>
      </w:r>
    </w:p>
    <w:p w:rsidR="00000000" w:rsidDel="00000000" w:rsidP="00000000" w:rsidRDefault="00000000" w:rsidRPr="00000000" w14:paraId="000000CE">
      <w:pPr>
        <w:numPr>
          <w:ilvl w:val="0"/>
          <w:numId w:val="10"/>
        </w:numPr>
        <w:shd w:fill="f8f9fa" w:val="clear"/>
        <w:spacing w:after="0" w:afterAutospacing="0" w:lineRule="auto"/>
        <w:ind w:left="2160" w:hanging="360"/>
        <w:rPr>
          <w:rFonts w:ascii="Roboto" w:cs="Roboto" w:eastAsia="Roboto" w:hAnsi="Roboto"/>
          <w:sz w:val="24"/>
          <w:szCs w:val="24"/>
          <w:shd w:fill="f8f9fa" w:val="clear"/>
        </w:rPr>
      </w:pPr>
      <w:r w:rsidDel="00000000" w:rsidR="00000000" w:rsidRPr="00000000">
        <w:rPr>
          <w:rFonts w:ascii="Roboto" w:cs="Roboto" w:eastAsia="Roboto" w:hAnsi="Roboto"/>
          <w:sz w:val="24"/>
          <w:szCs w:val="24"/>
          <w:shd w:fill="f8f9fa" w:val="clear"/>
          <w:rtl w:val="0"/>
        </w:rPr>
        <w:t xml:space="preserve">In many cases, the value of a variable at a point in time is related to the value of it at a previous point in time. Autocorrelation analysis measures the relationship of the observations between the different points in time, and thus seeks for a pattern or trend over the time series. For example, the temperatures on different days in a month are autocorrelated.</w:t>
      </w:r>
    </w:p>
    <w:p w:rsidR="00000000" w:rsidDel="00000000" w:rsidP="00000000" w:rsidRDefault="00000000" w:rsidRPr="00000000" w14:paraId="000000CF">
      <w:pPr>
        <w:numPr>
          <w:ilvl w:val="0"/>
          <w:numId w:val="10"/>
        </w:numPr>
        <w:shd w:fill="f8f9fa" w:val="clear"/>
        <w:spacing w:after="360" w:lineRule="auto"/>
        <w:ind w:left="2160" w:hanging="360"/>
        <w:rPr>
          <w:rFonts w:ascii="Roboto" w:cs="Roboto" w:eastAsia="Roboto" w:hAnsi="Roboto"/>
          <w:sz w:val="24"/>
          <w:szCs w:val="24"/>
          <w:shd w:fill="f8f9fa" w:val="clear"/>
        </w:rPr>
      </w:pPr>
      <w:r w:rsidDel="00000000" w:rsidR="00000000" w:rsidRPr="00000000">
        <w:rPr>
          <w:rFonts w:ascii="Roboto" w:cs="Roboto" w:eastAsia="Roboto" w:hAnsi="Roboto"/>
          <w:sz w:val="24"/>
          <w:szCs w:val="24"/>
          <w:shd w:fill="f8f9fa" w:val="clear"/>
          <w:rtl w:val="0"/>
        </w:rPr>
        <w:t xml:space="preserve">Similar to </w:t>
      </w:r>
      <w:hyperlink r:id="rId43">
        <w:r w:rsidDel="00000000" w:rsidR="00000000" w:rsidRPr="00000000">
          <w:rPr>
            <w:rFonts w:ascii="Roboto" w:cs="Roboto" w:eastAsia="Roboto" w:hAnsi="Roboto"/>
            <w:sz w:val="24"/>
            <w:szCs w:val="24"/>
            <w:shd w:fill="f8f9fa" w:val="clear"/>
            <w:rtl w:val="0"/>
          </w:rPr>
          <w:t xml:space="preserve">correlation</w:t>
        </w:r>
      </w:hyperlink>
      <w:r w:rsidDel="00000000" w:rsidR="00000000" w:rsidRPr="00000000">
        <w:rPr>
          <w:rFonts w:ascii="Roboto" w:cs="Roboto" w:eastAsia="Roboto" w:hAnsi="Roboto"/>
          <w:sz w:val="24"/>
          <w:szCs w:val="24"/>
          <w:shd w:fill="f8f9fa" w:val="clear"/>
          <w:rtl w:val="0"/>
        </w:rPr>
        <w:t xml:space="preserve">, autocorrelation can be either positive or negative. It ranges from -1 (perfectly negative autocorrelation) to 1 (perfectly positive autocorrelation). Positive autocorrelation means that the increase observed in a time interval leads to a proportionate increase in the lagged time interval.</w:t>
      </w:r>
    </w:p>
    <w:p w:rsidR="00000000" w:rsidDel="00000000" w:rsidP="00000000" w:rsidRDefault="00000000" w:rsidRPr="00000000" w14:paraId="000000D0">
      <w:pPr>
        <w:shd w:fill="f8f9fa" w:val="clear"/>
        <w:spacing w:after="360" w:lineRule="auto"/>
        <w:ind w:left="0" w:firstLine="0"/>
        <w:rPr>
          <w:rFonts w:ascii="Roboto" w:cs="Roboto" w:eastAsia="Roboto" w:hAnsi="Roboto"/>
          <w:sz w:val="24"/>
          <w:szCs w:val="24"/>
          <w:shd w:fill="f8f9fa" w:val="clear"/>
        </w:rPr>
      </w:pPr>
      <w:r w:rsidDel="00000000" w:rsidR="00000000" w:rsidRPr="00000000">
        <w:rPr>
          <w:rFonts w:ascii="Roboto" w:cs="Roboto" w:eastAsia="Roboto" w:hAnsi="Roboto"/>
          <w:sz w:val="24"/>
          <w:szCs w:val="24"/>
          <w:shd w:fill="f8f9fa" w:val="clear"/>
          <w:rtl w:val="0"/>
        </w:rPr>
        <w:t xml:space="preserve">Cite: https://corporatefinanceinstitute.com/resources/knowledge/other/autocorrelation/</w:t>
      </w:r>
    </w:p>
    <w:p w:rsidR="00000000" w:rsidDel="00000000" w:rsidP="00000000" w:rsidRDefault="00000000" w:rsidRPr="00000000" w14:paraId="000000D1">
      <w:pPr>
        <w:numPr>
          <w:ilvl w:val="0"/>
          <w:numId w:val="10"/>
        </w:numPr>
        <w:ind w:left="2160" w:hanging="360"/>
        <w:rPr>
          <w:rFonts w:ascii="Roboto" w:cs="Roboto" w:eastAsia="Roboto" w:hAnsi="Roboto"/>
          <w:sz w:val="24"/>
          <w:szCs w:val="24"/>
          <w:u w:val="none"/>
          <w:shd w:fill="f8f9fa" w:val="clear"/>
        </w:rPr>
      </w:pPr>
      <w:r w:rsidDel="00000000" w:rsidR="00000000" w:rsidRPr="00000000">
        <w:rPr>
          <w:rtl w:val="0"/>
        </w:rPr>
      </w:r>
    </w:p>
    <w:p w:rsidR="00000000" w:rsidDel="00000000" w:rsidP="00000000" w:rsidRDefault="00000000" w:rsidRPr="00000000" w14:paraId="000000D2">
      <w:pPr>
        <w:ind w:left="1440" w:firstLine="0"/>
        <w:rPr>
          <w:rFonts w:ascii="Roboto" w:cs="Roboto" w:eastAsia="Roboto" w:hAnsi="Roboto"/>
          <w:sz w:val="27"/>
          <w:szCs w:val="27"/>
          <w:shd w:fill="f8f9fa" w:val="clear"/>
        </w:rPr>
      </w:pPr>
      <w:r w:rsidDel="00000000" w:rsidR="00000000" w:rsidRPr="00000000">
        <w:rPr>
          <w:rtl w:val="0"/>
        </w:rPr>
      </w:r>
    </w:p>
    <w:p w:rsidR="00000000" w:rsidDel="00000000" w:rsidP="00000000" w:rsidRDefault="00000000" w:rsidRPr="00000000" w14:paraId="000000D3">
      <w:pPr>
        <w:numPr>
          <w:ilvl w:val="0"/>
          <w:numId w:val="4"/>
        </w:numPr>
        <w:ind w:left="1440" w:hanging="360"/>
        <w:rPr>
          <w:i w:val="1"/>
          <w:color w:val="38761d"/>
        </w:rPr>
      </w:pPr>
      <w:r w:rsidDel="00000000" w:rsidR="00000000" w:rsidRPr="00000000">
        <w:rPr>
          <w:i w:val="1"/>
          <w:color w:val="38761d"/>
          <w:rtl w:val="0"/>
        </w:rPr>
        <w:t xml:space="preserve">K/q training</w:t>
      </w:r>
    </w:p>
    <w:p w:rsidR="00000000" w:rsidDel="00000000" w:rsidP="00000000" w:rsidRDefault="00000000" w:rsidRPr="00000000" w14:paraId="000000D4">
      <w:pPr>
        <w:ind w:left="1440" w:firstLine="0"/>
        <w:rPr>
          <w:i w:val="1"/>
          <w:color w:val="38761d"/>
        </w:rPr>
      </w:pPr>
      <w:r w:rsidDel="00000000" w:rsidR="00000000" w:rsidRPr="00000000">
        <w:rPr>
          <w:i w:val="1"/>
          <w:color w:val="38761d"/>
          <w:rtl w:val="0"/>
        </w:rPr>
        <w:t xml:space="preserve">_ Code + giải thích + chức năng (theo cell)</w:t>
      </w:r>
    </w:p>
    <w:p w:rsidR="00000000" w:rsidDel="00000000" w:rsidP="00000000" w:rsidRDefault="00000000" w:rsidRPr="00000000" w14:paraId="000000D5">
      <w:pPr>
        <w:ind w:left="1440" w:firstLine="0"/>
        <w:rPr>
          <w:sz w:val="24"/>
          <w:szCs w:val="24"/>
        </w:rPr>
      </w:pPr>
      <w:r w:rsidDel="00000000" w:rsidR="00000000" w:rsidRPr="00000000">
        <w:rPr>
          <w:sz w:val="24"/>
          <w:szCs w:val="24"/>
          <w:rtl w:val="0"/>
        </w:rPr>
        <w:t xml:space="preserve">Order (10,1,0)</w:t>
      </w:r>
    </w:p>
    <w:p w:rsidR="00000000" w:rsidDel="00000000" w:rsidP="00000000" w:rsidRDefault="00000000" w:rsidRPr="00000000" w14:paraId="000000D6">
      <w:pPr>
        <w:ind w:left="1440" w:firstLine="0"/>
        <w:rPr>
          <w:i w:val="1"/>
          <w:color w:val="38761d"/>
        </w:rPr>
      </w:pPr>
      <w:r w:rsidDel="00000000" w:rsidR="00000000" w:rsidRPr="00000000">
        <w:rPr>
          <w:i w:val="1"/>
          <w:color w:val="38761d"/>
        </w:rPr>
        <w:drawing>
          <wp:inline distB="114300" distT="114300" distL="114300" distR="114300">
            <wp:extent cx="6591826" cy="3243263"/>
            <wp:effectExtent b="0" l="0" r="0" t="0"/>
            <wp:docPr id="53" name="image46.png"/>
            <a:graphic>
              <a:graphicData uri="http://schemas.openxmlformats.org/drawingml/2006/picture">
                <pic:pic>
                  <pic:nvPicPr>
                    <pic:cNvPr id="0" name="image46.png"/>
                    <pic:cNvPicPr preferRelativeResize="0"/>
                  </pic:nvPicPr>
                  <pic:blipFill>
                    <a:blip r:embed="rId44"/>
                    <a:srcRect b="0" l="0" r="0" t="0"/>
                    <a:stretch>
                      <a:fillRect/>
                    </a:stretch>
                  </pic:blipFill>
                  <pic:spPr>
                    <a:xfrm>
                      <a:off x="0" y="0"/>
                      <a:ext cx="6591826"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ind w:left="1440" w:firstLine="0"/>
        <w:rPr>
          <w:i w:val="1"/>
          <w:color w:val="38761d"/>
        </w:rPr>
      </w:pPr>
      <w:r w:rsidDel="00000000" w:rsidR="00000000" w:rsidRPr="00000000">
        <w:rPr>
          <w:i w:val="1"/>
          <w:color w:val="38761d"/>
          <w:rtl w:val="0"/>
        </w:rPr>
        <w:t xml:space="preserve">_ Xuất ra toàn bộ bảng + hình trong code (khỏi giải thích đi huhu T_T)</w:t>
      </w:r>
    </w:p>
    <w:p w:rsidR="00000000" w:rsidDel="00000000" w:rsidP="00000000" w:rsidRDefault="00000000" w:rsidRPr="00000000" w14:paraId="000000D8">
      <w:pPr>
        <w:ind w:left="1440" w:firstLine="0"/>
        <w:rPr>
          <w:i w:val="1"/>
          <w:color w:val="38761d"/>
        </w:rPr>
      </w:pPr>
      <w:r w:rsidDel="00000000" w:rsidR="00000000" w:rsidRPr="00000000">
        <w:rPr>
          <w:i w:val="1"/>
          <w:color w:val="38761d"/>
        </w:rPr>
        <w:drawing>
          <wp:inline distB="114300" distT="114300" distL="114300" distR="114300">
            <wp:extent cx="5958000" cy="5537200"/>
            <wp:effectExtent b="0" l="0" r="0" t="0"/>
            <wp:docPr id="55" name="image54.png"/>
            <a:graphic>
              <a:graphicData uri="http://schemas.openxmlformats.org/drawingml/2006/picture">
                <pic:pic>
                  <pic:nvPicPr>
                    <pic:cNvPr id="0" name="image54.png"/>
                    <pic:cNvPicPr preferRelativeResize="0"/>
                  </pic:nvPicPr>
                  <pic:blipFill>
                    <a:blip r:embed="rId45"/>
                    <a:srcRect b="0" l="0" r="0" t="0"/>
                    <a:stretch>
                      <a:fillRect/>
                    </a:stretch>
                  </pic:blipFill>
                  <pic:spPr>
                    <a:xfrm>
                      <a:off x="0" y="0"/>
                      <a:ext cx="59580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ind w:left="1440" w:firstLine="0"/>
        <w:rPr>
          <w:i w:val="1"/>
          <w:color w:val="38761d"/>
        </w:rPr>
      </w:pPr>
      <w:r w:rsidDel="00000000" w:rsidR="00000000" w:rsidRPr="00000000">
        <w:rPr>
          <w:i w:val="1"/>
          <w:color w:val="38761d"/>
        </w:rPr>
        <w:drawing>
          <wp:inline distB="114300" distT="114300" distL="114300" distR="114300">
            <wp:extent cx="4572000" cy="6086475"/>
            <wp:effectExtent b="0" l="0" r="0" t="0"/>
            <wp:docPr id="41" name="image33.png"/>
            <a:graphic>
              <a:graphicData uri="http://schemas.openxmlformats.org/drawingml/2006/picture">
                <pic:pic>
                  <pic:nvPicPr>
                    <pic:cNvPr id="0" name="image33.png"/>
                    <pic:cNvPicPr preferRelativeResize="0"/>
                  </pic:nvPicPr>
                  <pic:blipFill>
                    <a:blip r:embed="rId46"/>
                    <a:srcRect b="0" l="0" r="0" t="0"/>
                    <a:stretch>
                      <a:fillRect/>
                    </a:stretch>
                  </pic:blipFill>
                  <pic:spPr>
                    <a:xfrm>
                      <a:off x="0" y="0"/>
                      <a:ext cx="4572000" cy="6086475"/>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ind w:left="1440" w:firstLine="0"/>
        <w:rPr>
          <w:sz w:val="24"/>
          <w:szCs w:val="24"/>
        </w:rPr>
      </w:pPr>
      <w:r w:rsidDel="00000000" w:rsidR="00000000" w:rsidRPr="00000000">
        <w:rPr>
          <w:sz w:val="24"/>
          <w:szCs w:val="24"/>
          <w:rtl w:val="0"/>
        </w:rPr>
        <w:t xml:space="preserve">Order(15,1,0)</w:t>
      </w:r>
    </w:p>
    <w:p w:rsidR="00000000" w:rsidDel="00000000" w:rsidP="00000000" w:rsidRDefault="00000000" w:rsidRPr="00000000" w14:paraId="000000DB">
      <w:pPr>
        <w:ind w:left="1440" w:firstLine="0"/>
        <w:rPr>
          <w:sz w:val="24"/>
          <w:szCs w:val="24"/>
        </w:rPr>
      </w:pPr>
      <w:r w:rsidDel="00000000" w:rsidR="00000000" w:rsidRPr="00000000">
        <w:rPr>
          <w:sz w:val="24"/>
          <w:szCs w:val="24"/>
        </w:rPr>
        <w:drawing>
          <wp:inline distB="114300" distT="114300" distL="114300" distR="114300">
            <wp:extent cx="5958000" cy="3200400"/>
            <wp:effectExtent b="0" l="0" r="0" t="0"/>
            <wp:docPr id="48" name="image41.png"/>
            <a:graphic>
              <a:graphicData uri="http://schemas.openxmlformats.org/drawingml/2006/picture">
                <pic:pic>
                  <pic:nvPicPr>
                    <pic:cNvPr id="0" name="image41.png"/>
                    <pic:cNvPicPr preferRelativeResize="0"/>
                  </pic:nvPicPr>
                  <pic:blipFill>
                    <a:blip r:embed="rId47"/>
                    <a:srcRect b="0" l="0" r="0" t="0"/>
                    <a:stretch>
                      <a:fillRect/>
                    </a:stretch>
                  </pic:blipFill>
                  <pic:spPr>
                    <a:xfrm>
                      <a:off x="0" y="0"/>
                      <a:ext cx="59580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left="1440" w:firstLine="0"/>
        <w:rPr>
          <w:sz w:val="24"/>
          <w:szCs w:val="24"/>
        </w:rPr>
      </w:pPr>
      <w:r w:rsidDel="00000000" w:rsidR="00000000" w:rsidRPr="00000000">
        <w:rPr>
          <w:sz w:val="24"/>
          <w:szCs w:val="24"/>
        </w:rPr>
        <w:drawing>
          <wp:inline distB="114300" distT="114300" distL="114300" distR="114300">
            <wp:extent cx="5958000" cy="1498600"/>
            <wp:effectExtent b="0" l="0" r="0" t="0"/>
            <wp:docPr id="40" name="image39.png"/>
            <a:graphic>
              <a:graphicData uri="http://schemas.openxmlformats.org/drawingml/2006/picture">
                <pic:pic>
                  <pic:nvPicPr>
                    <pic:cNvPr id="0" name="image39.png"/>
                    <pic:cNvPicPr preferRelativeResize="0"/>
                  </pic:nvPicPr>
                  <pic:blipFill>
                    <a:blip r:embed="rId48"/>
                    <a:srcRect b="0" l="0" r="0" t="0"/>
                    <a:stretch>
                      <a:fillRect/>
                    </a:stretch>
                  </pic:blipFill>
                  <pic:spPr>
                    <a:xfrm>
                      <a:off x="0" y="0"/>
                      <a:ext cx="59580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ind w:left="1440" w:firstLine="0"/>
        <w:rPr>
          <w:sz w:val="24"/>
          <w:szCs w:val="24"/>
        </w:rPr>
      </w:pPr>
      <w:r w:rsidDel="00000000" w:rsidR="00000000" w:rsidRPr="00000000">
        <w:rPr>
          <w:sz w:val="24"/>
          <w:szCs w:val="24"/>
        </w:rPr>
        <w:drawing>
          <wp:inline distB="114300" distT="114300" distL="114300" distR="114300">
            <wp:extent cx="5958000" cy="2819400"/>
            <wp:effectExtent b="0" l="0" r="0" t="0"/>
            <wp:docPr id="54" name="image51.png"/>
            <a:graphic>
              <a:graphicData uri="http://schemas.openxmlformats.org/drawingml/2006/picture">
                <pic:pic>
                  <pic:nvPicPr>
                    <pic:cNvPr id="0" name="image51.png"/>
                    <pic:cNvPicPr preferRelativeResize="0"/>
                  </pic:nvPicPr>
                  <pic:blipFill>
                    <a:blip r:embed="rId49"/>
                    <a:srcRect b="0" l="0" r="0" t="0"/>
                    <a:stretch>
                      <a:fillRect/>
                    </a:stretch>
                  </pic:blipFill>
                  <pic:spPr>
                    <a:xfrm>
                      <a:off x="0" y="0"/>
                      <a:ext cx="59580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ind w:left="1440" w:firstLine="0"/>
        <w:rPr>
          <w:sz w:val="24"/>
          <w:szCs w:val="24"/>
        </w:rPr>
      </w:pPr>
      <w:r w:rsidDel="00000000" w:rsidR="00000000" w:rsidRPr="00000000">
        <w:rPr>
          <w:sz w:val="24"/>
          <w:szCs w:val="24"/>
        </w:rPr>
        <w:drawing>
          <wp:inline distB="114300" distT="114300" distL="114300" distR="114300">
            <wp:extent cx="5958000" cy="2743200"/>
            <wp:effectExtent b="0" l="0" r="0" t="0"/>
            <wp:docPr id="43" name="image44.png"/>
            <a:graphic>
              <a:graphicData uri="http://schemas.openxmlformats.org/drawingml/2006/picture">
                <pic:pic>
                  <pic:nvPicPr>
                    <pic:cNvPr id="0" name="image44.png"/>
                    <pic:cNvPicPr preferRelativeResize="0"/>
                  </pic:nvPicPr>
                  <pic:blipFill>
                    <a:blip r:embed="rId50"/>
                    <a:srcRect b="0" l="0" r="0" t="0"/>
                    <a:stretch>
                      <a:fillRect/>
                    </a:stretch>
                  </pic:blipFill>
                  <pic:spPr>
                    <a:xfrm>
                      <a:off x="0" y="0"/>
                      <a:ext cx="59580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ind w:left="1440" w:firstLine="0"/>
        <w:rPr>
          <w:sz w:val="24"/>
          <w:szCs w:val="24"/>
        </w:rPr>
      </w:pPr>
      <w:r w:rsidDel="00000000" w:rsidR="00000000" w:rsidRPr="00000000">
        <w:rPr>
          <w:sz w:val="24"/>
          <w:szCs w:val="24"/>
        </w:rPr>
        <w:drawing>
          <wp:inline distB="114300" distT="114300" distL="114300" distR="114300">
            <wp:extent cx="4733925" cy="3286125"/>
            <wp:effectExtent b="0" l="0" r="0" t="0"/>
            <wp:docPr id="11" name="image9.png"/>
            <a:graphic>
              <a:graphicData uri="http://schemas.openxmlformats.org/drawingml/2006/picture">
                <pic:pic>
                  <pic:nvPicPr>
                    <pic:cNvPr id="0" name="image9.png"/>
                    <pic:cNvPicPr preferRelativeResize="0"/>
                  </pic:nvPicPr>
                  <pic:blipFill>
                    <a:blip r:embed="rId51"/>
                    <a:srcRect b="0" l="0" r="0" t="0"/>
                    <a:stretch>
                      <a:fillRect/>
                    </a:stretch>
                  </pic:blipFill>
                  <pic:spPr>
                    <a:xfrm>
                      <a:off x="0" y="0"/>
                      <a:ext cx="4733925"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ind w:left="1440" w:firstLine="0"/>
        <w:rPr>
          <w:sz w:val="24"/>
          <w:szCs w:val="24"/>
        </w:rPr>
      </w:pPr>
      <w:r w:rsidDel="00000000" w:rsidR="00000000" w:rsidRPr="00000000">
        <w:rPr>
          <w:sz w:val="24"/>
          <w:szCs w:val="24"/>
        </w:rPr>
        <w:drawing>
          <wp:inline distB="114300" distT="114300" distL="114300" distR="114300">
            <wp:extent cx="4991100" cy="3286125"/>
            <wp:effectExtent b="0" l="0" r="0" t="0"/>
            <wp:docPr id="49" name="image47.png"/>
            <a:graphic>
              <a:graphicData uri="http://schemas.openxmlformats.org/drawingml/2006/picture">
                <pic:pic>
                  <pic:nvPicPr>
                    <pic:cNvPr id="0" name="image47.png"/>
                    <pic:cNvPicPr preferRelativeResize="0"/>
                  </pic:nvPicPr>
                  <pic:blipFill>
                    <a:blip r:embed="rId52"/>
                    <a:srcRect b="0" l="0" r="0" t="0"/>
                    <a:stretch>
                      <a:fillRect/>
                    </a:stretch>
                  </pic:blipFill>
                  <pic:spPr>
                    <a:xfrm>
                      <a:off x="0" y="0"/>
                      <a:ext cx="4991100"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1440" w:firstLine="0"/>
        <w:rPr>
          <w:i w:val="1"/>
          <w:color w:val="38761d"/>
        </w:rPr>
      </w:pPr>
      <w:r w:rsidDel="00000000" w:rsidR="00000000" w:rsidRPr="00000000">
        <w:rPr>
          <w:rtl w:val="0"/>
        </w:rPr>
      </w:r>
    </w:p>
    <w:p w:rsidR="00000000" w:rsidDel="00000000" w:rsidP="00000000" w:rsidRDefault="00000000" w:rsidRPr="00000000" w14:paraId="000000E2">
      <w:pPr>
        <w:numPr>
          <w:ilvl w:val="0"/>
          <w:numId w:val="4"/>
        </w:numPr>
        <w:ind w:left="1440" w:hanging="360"/>
        <w:rPr>
          <w:i w:val="1"/>
          <w:color w:val="38761d"/>
        </w:rPr>
      </w:pPr>
      <w:r w:rsidDel="00000000" w:rsidR="00000000" w:rsidRPr="00000000">
        <w:rPr>
          <w:i w:val="1"/>
          <w:color w:val="38761d"/>
          <w:rtl w:val="0"/>
        </w:rPr>
        <w:t xml:space="preserve">K/q predict</w:t>
      </w:r>
    </w:p>
    <w:p w:rsidR="00000000" w:rsidDel="00000000" w:rsidP="00000000" w:rsidRDefault="00000000" w:rsidRPr="00000000" w14:paraId="000000E3">
      <w:pPr>
        <w:ind w:left="1440" w:firstLine="0"/>
        <w:rPr>
          <w:i w:val="1"/>
          <w:color w:val="38761d"/>
        </w:rPr>
      </w:pPr>
      <w:r w:rsidDel="00000000" w:rsidR="00000000" w:rsidRPr="00000000">
        <w:rPr>
          <w:i w:val="1"/>
          <w:color w:val="38761d"/>
          <w:rtl w:val="0"/>
        </w:rPr>
        <w:t xml:space="preserve">_ Code + giải thích + chức năng (theo cell)</w:t>
      </w:r>
    </w:p>
    <w:p w:rsidR="00000000" w:rsidDel="00000000" w:rsidP="00000000" w:rsidRDefault="00000000" w:rsidRPr="00000000" w14:paraId="000000E4">
      <w:pPr>
        <w:ind w:left="1440" w:firstLine="0"/>
        <w:rPr>
          <w:i w:val="1"/>
          <w:color w:val="38761d"/>
        </w:rPr>
      </w:pPr>
      <w:r w:rsidDel="00000000" w:rsidR="00000000" w:rsidRPr="00000000">
        <w:rPr>
          <w:i w:val="1"/>
          <w:color w:val="38761d"/>
        </w:rPr>
        <w:drawing>
          <wp:inline distB="114300" distT="114300" distL="114300" distR="114300">
            <wp:extent cx="5958000" cy="5041900"/>
            <wp:effectExtent b="0" l="0" r="0" t="0"/>
            <wp:docPr id="4" name="image21.png"/>
            <a:graphic>
              <a:graphicData uri="http://schemas.openxmlformats.org/drawingml/2006/picture">
                <pic:pic>
                  <pic:nvPicPr>
                    <pic:cNvPr id="0" name="image21.png"/>
                    <pic:cNvPicPr preferRelativeResize="0"/>
                  </pic:nvPicPr>
                  <pic:blipFill>
                    <a:blip r:embed="rId53"/>
                    <a:srcRect b="0" l="0" r="0" t="0"/>
                    <a:stretch>
                      <a:fillRect/>
                    </a:stretch>
                  </pic:blipFill>
                  <pic:spPr>
                    <a:xfrm>
                      <a:off x="0" y="0"/>
                      <a:ext cx="595800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ind w:left="1440" w:firstLine="0"/>
        <w:rPr>
          <w:i w:val="1"/>
          <w:color w:val="38761d"/>
        </w:rPr>
      </w:pPr>
      <w:r w:rsidDel="00000000" w:rsidR="00000000" w:rsidRPr="00000000">
        <w:rPr>
          <w:i w:val="1"/>
          <w:color w:val="38761d"/>
          <w:rtl w:val="0"/>
        </w:rPr>
        <w:t xml:space="preserve">_ Bảng prediction + plot</w:t>
      </w:r>
    </w:p>
    <w:p w:rsidR="00000000" w:rsidDel="00000000" w:rsidP="00000000" w:rsidRDefault="00000000" w:rsidRPr="00000000" w14:paraId="000000E6">
      <w:pPr>
        <w:ind w:left="1440" w:firstLine="0"/>
        <w:rPr>
          <w:i w:val="1"/>
          <w:color w:val="38761d"/>
        </w:rPr>
      </w:pPr>
      <w:r w:rsidDel="00000000" w:rsidR="00000000" w:rsidRPr="00000000">
        <w:rPr>
          <w:i w:val="1"/>
          <w:color w:val="38761d"/>
        </w:rPr>
        <w:drawing>
          <wp:inline distB="114300" distT="114300" distL="114300" distR="114300">
            <wp:extent cx="4343400" cy="3476625"/>
            <wp:effectExtent b="0" l="0" r="0" t="0"/>
            <wp:docPr id="10" name="image4.png"/>
            <a:graphic>
              <a:graphicData uri="http://schemas.openxmlformats.org/drawingml/2006/picture">
                <pic:pic>
                  <pic:nvPicPr>
                    <pic:cNvPr id="0" name="image4.png"/>
                    <pic:cNvPicPr preferRelativeResize="0"/>
                  </pic:nvPicPr>
                  <pic:blipFill>
                    <a:blip r:embed="rId54"/>
                    <a:srcRect b="0" l="0" r="0" t="0"/>
                    <a:stretch>
                      <a:fillRect/>
                    </a:stretch>
                  </pic:blipFill>
                  <pic:spPr>
                    <a:xfrm>
                      <a:off x="0" y="0"/>
                      <a:ext cx="4343400"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ind w:left="1440" w:firstLine="0"/>
        <w:rPr>
          <w:i w:val="1"/>
          <w:color w:val="38761d"/>
        </w:rPr>
      </w:pPr>
      <w:r w:rsidDel="00000000" w:rsidR="00000000" w:rsidRPr="00000000">
        <w:rPr>
          <w:i w:val="1"/>
          <w:color w:val="38761d"/>
        </w:rPr>
        <w:drawing>
          <wp:inline distB="114300" distT="114300" distL="114300" distR="114300">
            <wp:extent cx="4171950" cy="2809875"/>
            <wp:effectExtent b="0" l="0" r="0" t="0"/>
            <wp:docPr id="6" name="image12.png"/>
            <a:graphic>
              <a:graphicData uri="http://schemas.openxmlformats.org/drawingml/2006/picture">
                <pic:pic>
                  <pic:nvPicPr>
                    <pic:cNvPr id="0" name="image12.png"/>
                    <pic:cNvPicPr preferRelativeResize="0"/>
                  </pic:nvPicPr>
                  <pic:blipFill>
                    <a:blip r:embed="rId55"/>
                    <a:srcRect b="0" l="0" r="0" t="0"/>
                    <a:stretch>
                      <a:fillRect/>
                    </a:stretch>
                  </pic:blipFill>
                  <pic:spPr>
                    <a:xfrm>
                      <a:off x="0" y="0"/>
                      <a:ext cx="417195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numPr>
          <w:ilvl w:val="0"/>
          <w:numId w:val="19"/>
        </w:numPr>
        <w:ind w:left="720" w:hanging="360"/>
        <w:rPr>
          <w:b w:val="1"/>
          <w:i w:val="1"/>
          <w:color w:val="a64d79"/>
        </w:rPr>
      </w:pPr>
      <w:r w:rsidDel="00000000" w:rsidR="00000000" w:rsidRPr="00000000">
        <w:rPr>
          <w:b w:val="1"/>
          <w:i w:val="1"/>
          <w:color w:val="a64d79"/>
          <w:rtl w:val="0"/>
        </w:rPr>
        <w:t xml:space="preserve">RapidMiner Automodel</w:t>
      </w:r>
    </w:p>
    <w:p w:rsidR="00000000" w:rsidDel="00000000" w:rsidP="00000000" w:rsidRDefault="00000000" w:rsidRPr="00000000" w14:paraId="000000E9">
      <w:pPr>
        <w:numPr>
          <w:ilvl w:val="0"/>
          <w:numId w:val="16"/>
        </w:numPr>
        <w:ind w:left="720" w:hanging="360"/>
        <w:rPr>
          <w:i w:val="1"/>
          <w:u w:val="none"/>
        </w:rPr>
      </w:pPr>
      <w:r w:rsidDel="00000000" w:rsidR="00000000" w:rsidRPr="00000000">
        <w:rPr>
          <w:i w:val="1"/>
          <w:rtl w:val="0"/>
        </w:rPr>
        <w:t xml:space="preserve">Sơ lược các terms &amp; thao tác trong tool</w:t>
      </w:r>
    </w:p>
    <w:p w:rsidR="00000000" w:rsidDel="00000000" w:rsidP="00000000" w:rsidRDefault="00000000" w:rsidRPr="00000000" w14:paraId="000000EA">
      <w:pPr>
        <w:numPr>
          <w:ilvl w:val="0"/>
          <w:numId w:val="16"/>
        </w:numPr>
        <w:ind w:left="720" w:hanging="360"/>
        <w:rPr>
          <w:i w:val="1"/>
          <w:u w:val="none"/>
        </w:rPr>
      </w:pPr>
      <w:r w:rsidDel="00000000" w:rsidR="00000000" w:rsidRPr="00000000">
        <w:rPr>
          <w:i w:val="1"/>
          <w:rtl w:val="0"/>
        </w:rPr>
        <w:t xml:space="preserve">Các kq model</w:t>
      </w:r>
    </w:p>
    <w:p w:rsidR="00000000" w:rsidDel="00000000" w:rsidP="00000000" w:rsidRDefault="00000000" w:rsidRPr="00000000" w14:paraId="000000EB">
      <w:pPr>
        <w:ind w:left="720" w:firstLine="0"/>
        <w:rPr>
          <w:i w:val="1"/>
        </w:rPr>
      </w:pPr>
      <w:r w:rsidDel="00000000" w:rsidR="00000000" w:rsidRPr="00000000">
        <w:rPr>
          <w:rtl w:val="0"/>
        </w:rPr>
      </w:r>
    </w:p>
    <w:p w:rsidR="00000000" w:rsidDel="00000000" w:rsidP="00000000" w:rsidRDefault="00000000" w:rsidRPr="00000000" w14:paraId="000000EC">
      <w:pPr>
        <w:numPr>
          <w:ilvl w:val="0"/>
          <w:numId w:val="19"/>
        </w:numPr>
        <w:ind w:left="720" w:hanging="360"/>
        <w:rPr>
          <w:b w:val="1"/>
          <w:i w:val="1"/>
          <w:color w:val="a64d79"/>
        </w:rPr>
      </w:pPr>
      <w:r w:rsidDel="00000000" w:rsidR="00000000" w:rsidRPr="00000000">
        <w:rPr>
          <w:b w:val="1"/>
          <w:i w:val="1"/>
          <w:color w:val="a64d79"/>
          <w:rtl w:val="0"/>
        </w:rPr>
        <w:t xml:space="preserve">Other models that we didn't actually take in</w:t>
      </w:r>
    </w:p>
    <w:p w:rsidR="00000000" w:rsidDel="00000000" w:rsidP="00000000" w:rsidRDefault="00000000" w:rsidRPr="00000000" w14:paraId="000000ED">
      <w:pPr>
        <w:numPr>
          <w:ilvl w:val="0"/>
          <w:numId w:val="17"/>
        </w:numPr>
        <w:ind w:left="720" w:hanging="360"/>
        <w:rPr>
          <w:i w:val="1"/>
        </w:rPr>
      </w:pPr>
      <w:r w:rsidDel="00000000" w:rsidR="00000000" w:rsidRPr="00000000">
        <w:rPr>
          <w:i w:val="1"/>
          <w:rtl w:val="0"/>
        </w:rPr>
        <w:t xml:space="preserve">FB Prophet</w:t>
      </w:r>
    </w:p>
    <w:p w:rsidR="00000000" w:rsidDel="00000000" w:rsidP="00000000" w:rsidRDefault="00000000" w:rsidRPr="00000000" w14:paraId="000000EE">
      <w:pPr>
        <w:numPr>
          <w:ilvl w:val="0"/>
          <w:numId w:val="17"/>
        </w:numPr>
        <w:ind w:left="720" w:hanging="360"/>
        <w:rPr>
          <w:i w:val="1"/>
        </w:rPr>
      </w:pPr>
      <w:r w:rsidDel="00000000" w:rsidR="00000000" w:rsidRPr="00000000">
        <w:rPr>
          <w:i w:val="1"/>
          <w:rtl w:val="0"/>
        </w:rPr>
        <w:t xml:space="preserve">C4.5 Algorithm</w:t>
      </w:r>
    </w:p>
    <w:p w:rsidR="00000000" w:rsidDel="00000000" w:rsidP="00000000" w:rsidRDefault="00000000" w:rsidRPr="00000000" w14:paraId="000000EF">
      <w:pPr>
        <w:numPr>
          <w:ilvl w:val="0"/>
          <w:numId w:val="17"/>
        </w:numPr>
        <w:ind w:left="720" w:hanging="360"/>
        <w:rPr>
          <w:i w:val="1"/>
          <w:u w:val="none"/>
        </w:rPr>
      </w:pPr>
      <w:r w:rsidDel="00000000" w:rsidR="00000000" w:rsidRPr="00000000">
        <w:rPr>
          <w:i w:val="1"/>
          <w:rtl w:val="0"/>
        </w:rPr>
        <w:t xml:space="preserve">Other SIR variations</w:t>
      </w:r>
    </w:p>
    <w:p w:rsidR="00000000" w:rsidDel="00000000" w:rsidP="00000000" w:rsidRDefault="00000000" w:rsidRPr="00000000" w14:paraId="000000F0">
      <w:pPr>
        <w:rPr>
          <w:i w:val="1"/>
        </w:rPr>
      </w:pPr>
      <w:r w:rsidDel="00000000" w:rsidR="00000000" w:rsidRPr="00000000">
        <w:rPr>
          <w:rtl w:val="0"/>
        </w:rPr>
      </w:r>
    </w:p>
    <w:p w:rsidR="00000000" w:rsidDel="00000000" w:rsidP="00000000" w:rsidRDefault="00000000" w:rsidRPr="00000000" w14:paraId="000000F1">
      <w:pPr>
        <w:rPr>
          <w:i w:val="1"/>
        </w:rPr>
      </w:pPr>
      <w:r w:rsidDel="00000000" w:rsidR="00000000" w:rsidRPr="00000000">
        <w:rPr>
          <w:rtl w:val="0"/>
        </w:rPr>
      </w:r>
    </w:p>
    <w:p w:rsidR="00000000" w:rsidDel="00000000" w:rsidP="00000000" w:rsidRDefault="00000000" w:rsidRPr="00000000" w14:paraId="000000F2">
      <w:pPr>
        <w:rPr>
          <w:b w:val="1"/>
          <w:sz w:val="32"/>
          <w:szCs w:val="32"/>
        </w:rPr>
      </w:pPr>
      <w:r w:rsidDel="00000000" w:rsidR="00000000" w:rsidRPr="00000000">
        <w:rPr>
          <w:b w:val="1"/>
          <w:sz w:val="32"/>
          <w:szCs w:val="32"/>
          <w:rtl w:val="0"/>
        </w:rPr>
        <w:t xml:space="preserve">Sixth part: Discussion</w:t>
      </w:r>
    </w:p>
    <w:p w:rsidR="00000000" w:rsidDel="00000000" w:rsidP="00000000" w:rsidRDefault="00000000" w:rsidRPr="00000000" w14:paraId="000000F3">
      <w:pPr>
        <w:numPr>
          <w:ilvl w:val="0"/>
          <w:numId w:val="14"/>
        </w:numPr>
        <w:ind w:left="720" w:hanging="360"/>
        <w:rPr>
          <w:b w:val="1"/>
          <w:i w:val="1"/>
        </w:rPr>
      </w:pPr>
      <w:r w:rsidDel="00000000" w:rsidR="00000000" w:rsidRPr="00000000">
        <w:rPr>
          <w:b w:val="1"/>
          <w:i w:val="1"/>
          <w:rtl w:val="0"/>
        </w:rPr>
        <w:t xml:space="preserve">Version control records</w:t>
      </w:r>
    </w:p>
    <w:p w:rsidR="00000000" w:rsidDel="00000000" w:rsidP="00000000" w:rsidRDefault="00000000" w:rsidRPr="00000000" w14:paraId="000000F4">
      <w:pPr>
        <w:numPr>
          <w:ilvl w:val="0"/>
          <w:numId w:val="20"/>
        </w:numPr>
        <w:ind w:left="1440" w:hanging="360"/>
        <w:rPr>
          <w:i w:val="1"/>
          <w:u w:val="none"/>
        </w:rPr>
      </w:pPr>
      <w:r w:rsidDel="00000000" w:rsidR="00000000" w:rsidRPr="00000000">
        <w:rPr>
          <w:i w:val="1"/>
          <w:rtl w:val="0"/>
        </w:rPr>
        <w:t xml:space="preserve">Ver 1 of project (đã làm gì?) - ver 1 là trước meeting ngày 3/7</w:t>
      </w:r>
    </w:p>
    <w:p w:rsidR="00000000" w:rsidDel="00000000" w:rsidP="00000000" w:rsidRDefault="00000000" w:rsidRPr="00000000" w14:paraId="000000F5">
      <w:pPr>
        <w:ind w:left="1440" w:firstLine="0"/>
        <w:rPr>
          <w:i w:val="1"/>
          <w:color w:val="ff9900"/>
        </w:rPr>
      </w:pPr>
      <w:r w:rsidDel="00000000" w:rsidR="00000000" w:rsidRPr="00000000">
        <w:rPr>
          <w:i w:val="1"/>
          <w:color w:val="ff9900"/>
          <w:rtl w:val="0"/>
        </w:rPr>
        <w:t xml:space="preserve">_ SIR ver 1: Code + giải thích (theo cell) &amp; code plot đã làm</w:t>
      </w:r>
    </w:p>
    <w:p w:rsidR="00000000" w:rsidDel="00000000" w:rsidP="00000000" w:rsidRDefault="00000000" w:rsidRPr="00000000" w14:paraId="000000F6">
      <w:pPr>
        <w:ind w:left="1984.251968503937" w:firstLine="0"/>
        <w:jc w:val="both"/>
        <w:rPr/>
      </w:pPr>
      <w:r w:rsidDel="00000000" w:rsidR="00000000" w:rsidRPr="00000000">
        <w:rPr>
          <w:rtl w:val="0"/>
        </w:rPr>
        <w:t xml:space="preserve">Code adapted from </w:t>
      </w:r>
      <w:hyperlink r:id="rId56">
        <w:r w:rsidDel="00000000" w:rsidR="00000000" w:rsidRPr="00000000">
          <w:rPr>
            <w:color w:val="1155cc"/>
            <w:u w:val="single"/>
            <w:rtl w:val="0"/>
          </w:rPr>
          <w:t xml:space="preserve">Scipython</w:t>
        </w:r>
      </w:hyperlink>
      <w:hyperlink r:id="rId57">
        <w:r w:rsidDel="00000000" w:rsidR="00000000" w:rsidRPr="00000000">
          <w:rPr>
            <w:color w:val="1155cc"/>
            <w:u w:val="single"/>
            <w:rtl w:val="0"/>
          </w:rPr>
          <w:t xml:space="preserve"> The SIR epidemic model</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F7">
      <w:pPr>
        <w:ind w:left="1984.251968503937" w:firstLine="0"/>
        <w:jc w:val="both"/>
        <w:rPr>
          <w:i w:val="1"/>
          <w:color w:val="ff9900"/>
        </w:rPr>
      </w:pPr>
      <w:r w:rsidDel="00000000" w:rsidR="00000000" w:rsidRPr="00000000">
        <w:rPr>
          <w:rtl w:val="0"/>
        </w:rPr>
        <w:t xml:space="preserve">[SIR ver 1 ~ a.png] [SIR ver 1 ~ b.png] </w:t>
      </w:r>
      <w:r w:rsidDel="00000000" w:rsidR="00000000" w:rsidRPr="00000000">
        <w:rPr>
          <w:rtl w:val="0"/>
        </w:rPr>
      </w:r>
    </w:p>
    <w:p w:rsidR="00000000" w:rsidDel="00000000" w:rsidP="00000000" w:rsidRDefault="00000000" w:rsidRPr="00000000" w14:paraId="000000F8">
      <w:pPr>
        <w:ind w:left="1440" w:firstLine="0"/>
        <w:rPr>
          <w:i w:val="1"/>
          <w:color w:val="3c78d8"/>
        </w:rPr>
      </w:pPr>
      <w:r w:rsidDel="00000000" w:rsidR="00000000" w:rsidRPr="00000000">
        <w:rPr>
          <w:i w:val="1"/>
          <w:color w:val="3c78d8"/>
          <w:rtl w:val="0"/>
        </w:rPr>
        <w:t xml:space="preserve">_ Random Forest: m</w:t>
      </w:r>
    </w:p>
    <w:p w:rsidR="00000000" w:rsidDel="00000000" w:rsidP="00000000" w:rsidRDefault="00000000" w:rsidRPr="00000000" w14:paraId="000000F9">
      <w:pPr>
        <w:ind w:left="1440" w:firstLine="0"/>
        <w:rPr>
          <w:i w:val="1"/>
          <w:color w:val="3c78d8"/>
        </w:rPr>
      </w:pPr>
      <w:r w:rsidDel="00000000" w:rsidR="00000000" w:rsidRPr="00000000">
        <w:rPr>
          <w:i w:val="1"/>
          <w:color w:val="3c78d8"/>
          <w:rtl w:val="0"/>
        </w:rPr>
        <w:t xml:space="preserve">In version 1, we copied the whole code from </w:t>
      </w:r>
      <w:hyperlink r:id="rId58">
        <w:r w:rsidDel="00000000" w:rsidR="00000000" w:rsidRPr="00000000">
          <w:rPr>
            <w:i w:val="1"/>
            <w:color w:val="1155cc"/>
            <w:u w:val="single"/>
            <w:rtl w:val="0"/>
          </w:rPr>
          <w:t xml:space="preserve">Random Forest for Time Series Forecasting (machinelearningmastery.com)</w:t>
        </w:r>
      </w:hyperlink>
      <w:r w:rsidDel="00000000" w:rsidR="00000000" w:rsidRPr="00000000">
        <w:rPr>
          <w:i w:val="1"/>
          <w:color w:val="3c78d8"/>
          <w:rtl w:val="0"/>
        </w:rPr>
        <w:t xml:space="preserve">.</w:t>
      </w:r>
    </w:p>
    <w:p w:rsidR="00000000" w:rsidDel="00000000" w:rsidP="00000000" w:rsidRDefault="00000000" w:rsidRPr="00000000" w14:paraId="000000FA">
      <w:pPr>
        <w:ind w:left="1440" w:firstLine="0"/>
        <w:rPr>
          <w:i w:val="1"/>
          <w:color w:val="3c78d8"/>
        </w:rPr>
      </w:pPr>
      <w:r w:rsidDel="00000000" w:rsidR="00000000" w:rsidRPr="00000000">
        <w:rPr>
          <w:i w:val="1"/>
          <w:color w:val="3c78d8"/>
          <w:rtl w:val="0"/>
        </w:rPr>
        <w:t xml:space="preserve">However, after running and testing, we found out that it doesn’t quite fit what we’re trying to do.</w:t>
      </w:r>
    </w:p>
    <w:p w:rsidR="00000000" w:rsidDel="00000000" w:rsidP="00000000" w:rsidRDefault="00000000" w:rsidRPr="00000000" w14:paraId="000000FB">
      <w:pPr>
        <w:ind w:left="1440" w:firstLine="0"/>
        <w:rPr>
          <w:i w:val="1"/>
          <w:color w:val="3c78d8"/>
        </w:rPr>
      </w:pPr>
      <w:r w:rsidDel="00000000" w:rsidR="00000000" w:rsidRPr="00000000">
        <w:rPr>
          <w:i w:val="1"/>
          <w:color w:val="3c78d8"/>
          <w:rtl w:val="0"/>
        </w:rPr>
        <w:t xml:space="preserve">The code used walk-forward-validation, which means that after it gives a prediction, it will take in the real value (instead of the predicted value) to use for the next prediction.</w:t>
      </w:r>
    </w:p>
    <w:p w:rsidR="00000000" w:rsidDel="00000000" w:rsidP="00000000" w:rsidRDefault="00000000" w:rsidRPr="00000000" w14:paraId="000000FC">
      <w:pPr>
        <w:ind w:left="1440" w:firstLine="0"/>
        <w:rPr>
          <w:i w:val="1"/>
          <w:color w:val="3c78d8"/>
        </w:rPr>
      </w:pPr>
      <w:r w:rsidDel="00000000" w:rsidR="00000000" w:rsidRPr="00000000">
        <w:rPr>
          <w:rtl w:val="0"/>
        </w:rPr>
      </w:r>
    </w:p>
    <w:p w:rsidR="00000000" w:rsidDel="00000000" w:rsidP="00000000" w:rsidRDefault="00000000" w:rsidRPr="00000000" w14:paraId="000000FD">
      <w:pPr>
        <w:ind w:left="1440" w:firstLine="0"/>
        <w:rPr>
          <w:i w:val="1"/>
          <w:color w:val="3c78d8"/>
        </w:rPr>
      </w:pPr>
      <w:r w:rsidDel="00000000" w:rsidR="00000000" w:rsidRPr="00000000">
        <w:rPr>
          <w:i w:val="1"/>
          <w:color w:val="3c78d8"/>
          <w:rtl w:val="0"/>
        </w:rPr>
        <w:t xml:space="preserve">For example, below is the predicted value for the last 12 days of the dataset:</w:t>
      </w:r>
      <w:r w:rsidDel="00000000" w:rsidR="00000000" w:rsidRPr="00000000">
        <w:rPr>
          <w:i w:val="1"/>
          <w:color w:val="3c78d8"/>
        </w:rPr>
        <w:drawing>
          <wp:inline distB="114300" distT="114300" distL="114300" distR="114300">
            <wp:extent cx="3228975" cy="1981200"/>
            <wp:effectExtent b="0" l="0" r="0" t="0"/>
            <wp:docPr id="12" name="image7.png"/>
            <a:graphic>
              <a:graphicData uri="http://schemas.openxmlformats.org/drawingml/2006/picture">
                <pic:pic>
                  <pic:nvPicPr>
                    <pic:cNvPr id="0" name="image7.png"/>
                    <pic:cNvPicPr preferRelativeResize="0"/>
                  </pic:nvPicPr>
                  <pic:blipFill>
                    <a:blip r:embed="rId59"/>
                    <a:srcRect b="0" l="0" r="0" t="0"/>
                    <a:stretch>
                      <a:fillRect/>
                    </a:stretch>
                  </pic:blipFill>
                  <pic:spPr>
                    <a:xfrm>
                      <a:off x="0" y="0"/>
                      <a:ext cx="3228975" cy="1981200"/>
                    </a:xfrm>
                    <a:prstGeom prst="rect"/>
                    <a:ln/>
                  </pic:spPr>
                </pic:pic>
              </a:graphicData>
            </a:graphic>
          </wp:inline>
        </w:drawing>
      </w:r>
      <w:r w:rsidDel="00000000" w:rsidR="00000000" w:rsidRPr="00000000">
        <w:rPr>
          <w:i w:val="1"/>
          <w:color w:val="3c78d8"/>
        </w:rPr>
        <w:drawing>
          <wp:inline distB="114300" distT="114300" distL="114300" distR="114300">
            <wp:extent cx="3714750" cy="2657475"/>
            <wp:effectExtent b="0" l="0" r="0" t="0"/>
            <wp:docPr id="38" name="image34.png"/>
            <a:graphic>
              <a:graphicData uri="http://schemas.openxmlformats.org/drawingml/2006/picture">
                <pic:pic>
                  <pic:nvPicPr>
                    <pic:cNvPr id="0" name="image34.png"/>
                    <pic:cNvPicPr preferRelativeResize="0"/>
                  </pic:nvPicPr>
                  <pic:blipFill>
                    <a:blip r:embed="rId60"/>
                    <a:srcRect b="0" l="0" r="0" t="0"/>
                    <a:stretch>
                      <a:fillRect/>
                    </a:stretch>
                  </pic:blipFill>
                  <pic:spPr>
                    <a:xfrm>
                      <a:off x="0" y="0"/>
                      <a:ext cx="3714750"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ind w:left="1440" w:firstLine="0"/>
        <w:rPr>
          <w:i w:val="1"/>
          <w:color w:val="3c78d8"/>
        </w:rPr>
      </w:pPr>
      <w:r w:rsidDel="00000000" w:rsidR="00000000" w:rsidRPr="00000000">
        <w:rPr>
          <w:rtl w:val="0"/>
        </w:rPr>
      </w:r>
    </w:p>
    <w:p w:rsidR="00000000" w:rsidDel="00000000" w:rsidP="00000000" w:rsidRDefault="00000000" w:rsidRPr="00000000" w14:paraId="000000FF">
      <w:pPr>
        <w:ind w:left="1440" w:firstLine="0"/>
        <w:rPr>
          <w:i w:val="1"/>
          <w:color w:val="3c78d8"/>
        </w:rPr>
      </w:pPr>
      <w:r w:rsidDel="00000000" w:rsidR="00000000" w:rsidRPr="00000000">
        <w:rPr>
          <w:i w:val="1"/>
          <w:color w:val="3c78d8"/>
          <w:rtl w:val="0"/>
        </w:rPr>
        <w:t xml:space="preserve">However, if we change the value of the dataset of the last 12 days, it will affect the next prediction:</w:t>
      </w:r>
    </w:p>
    <w:p w:rsidR="00000000" w:rsidDel="00000000" w:rsidP="00000000" w:rsidRDefault="00000000" w:rsidRPr="00000000" w14:paraId="00000100">
      <w:pPr>
        <w:ind w:left="1440" w:firstLine="0"/>
        <w:rPr>
          <w:i w:val="1"/>
          <w:color w:val="3c78d8"/>
        </w:rPr>
      </w:pPr>
      <w:r w:rsidDel="00000000" w:rsidR="00000000" w:rsidRPr="00000000">
        <w:rPr>
          <w:i w:val="1"/>
          <w:color w:val="3c78d8"/>
        </w:rPr>
        <w:drawing>
          <wp:inline distB="114300" distT="114300" distL="114300" distR="114300">
            <wp:extent cx="3467100" cy="1971675"/>
            <wp:effectExtent b="0" l="0" r="0" t="0"/>
            <wp:docPr id="50" name="image48.png"/>
            <a:graphic>
              <a:graphicData uri="http://schemas.openxmlformats.org/drawingml/2006/picture">
                <pic:pic>
                  <pic:nvPicPr>
                    <pic:cNvPr id="0" name="image48.png"/>
                    <pic:cNvPicPr preferRelativeResize="0"/>
                  </pic:nvPicPr>
                  <pic:blipFill>
                    <a:blip r:embed="rId61"/>
                    <a:srcRect b="0" l="0" r="0" t="0"/>
                    <a:stretch>
                      <a:fillRect/>
                    </a:stretch>
                  </pic:blipFill>
                  <pic:spPr>
                    <a:xfrm>
                      <a:off x="0" y="0"/>
                      <a:ext cx="3467100"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ind w:left="1440" w:firstLine="0"/>
        <w:rPr>
          <w:i w:val="1"/>
          <w:color w:val="3c78d8"/>
        </w:rPr>
      </w:pPr>
      <w:r w:rsidDel="00000000" w:rsidR="00000000" w:rsidRPr="00000000">
        <w:rPr>
          <w:i w:val="1"/>
          <w:color w:val="3c78d8"/>
        </w:rPr>
        <w:drawing>
          <wp:inline distB="114300" distT="114300" distL="114300" distR="114300">
            <wp:extent cx="3600450" cy="2590800"/>
            <wp:effectExtent b="0" l="0" r="0" t="0"/>
            <wp:docPr id="15" name="image3.png"/>
            <a:graphic>
              <a:graphicData uri="http://schemas.openxmlformats.org/drawingml/2006/picture">
                <pic:pic>
                  <pic:nvPicPr>
                    <pic:cNvPr id="0" name="image3.png"/>
                    <pic:cNvPicPr preferRelativeResize="0"/>
                  </pic:nvPicPr>
                  <pic:blipFill>
                    <a:blip r:embed="rId62"/>
                    <a:srcRect b="0" l="0" r="0" t="0"/>
                    <a:stretch>
                      <a:fillRect/>
                    </a:stretch>
                  </pic:blipFill>
                  <pic:spPr>
                    <a:xfrm>
                      <a:off x="0" y="0"/>
                      <a:ext cx="360045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ind w:left="1440" w:firstLine="0"/>
        <w:rPr>
          <w:i w:val="1"/>
          <w:color w:val="3c78d8"/>
        </w:rPr>
      </w:pPr>
      <w:r w:rsidDel="00000000" w:rsidR="00000000" w:rsidRPr="00000000">
        <w:rPr>
          <w:i w:val="1"/>
          <w:color w:val="3c78d8"/>
          <w:rtl w:val="0"/>
        </w:rPr>
        <w:t xml:space="preserve">We changed the value on the sixth day, and the value of the 12th day became abnormally high. Therefore, the real value actually affects the prediction, so it doesn’t fit what we were aiming for.</w:t>
      </w:r>
    </w:p>
    <w:p w:rsidR="00000000" w:rsidDel="00000000" w:rsidP="00000000" w:rsidRDefault="00000000" w:rsidRPr="00000000" w14:paraId="00000103">
      <w:pPr>
        <w:ind w:left="1440" w:firstLine="0"/>
        <w:rPr>
          <w:i w:val="1"/>
          <w:color w:val="3c78d8"/>
        </w:rPr>
      </w:pPr>
      <w:r w:rsidDel="00000000" w:rsidR="00000000" w:rsidRPr="00000000">
        <w:rPr>
          <w:rtl w:val="0"/>
        </w:rPr>
      </w:r>
    </w:p>
    <w:p w:rsidR="00000000" w:rsidDel="00000000" w:rsidP="00000000" w:rsidRDefault="00000000" w:rsidRPr="00000000" w14:paraId="00000104">
      <w:pPr>
        <w:ind w:left="1440" w:firstLine="0"/>
        <w:rPr>
          <w:i w:val="1"/>
          <w:color w:val="3c78d8"/>
        </w:rPr>
      </w:pPr>
      <w:r w:rsidDel="00000000" w:rsidR="00000000" w:rsidRPr="00000000">
        <w:rPr>
          <w:i w:val="1"/>
          <w:color w:val="3c78d8"/>
          <w:rtl w:val="0"/>
        </w:rPr>
        <w:t xml:space="preserve">So we changed our approach. We only keep transforming a dataset into a supervised learning one algorithm because we can use it for our new version. We then made a new code based on what we guessed would suit: using the data of the last 6 days to give a prediction and then add that prediction to the data and do it again.</w:t>
      </w:r>
    </w:p>
    <w:p w:rsidR="00000000" w:rsidDel="00000000" w:rsidP="00000000" w:rsidRDefault="00000000" w:rsidRPr="00000000" w14:paraId="00000105">
      <w:pPr>
        <w:ind w:left="1440" w:firstLine="0"/>
        <w:rPr>
          <w:i w:val="1"/>
          <w:color w:val="3c78d8"/>
        </w:rPr>
      </w:pPr>
      <w:r w:rsidDel="00000000" w:rsidR="00000000" w:rsidRPr="00000000">
        <w:rPr>
          <w:rtl w:val="0"/>
        </w:rPr>
      </w:r>
    </w:p>
    <w:p w:rsidR="00000000" w:rsidDel="00000000" w:rsidP="00000000" w:rsidRDefault="00000000" w:rsidRPr="00000000" w14:paraId="00000106">
      <w:pPr>
        <w:ind w:left="1440" w:firstLine="0"/>
        <w:rPr>
          <w:i w:val="1"/>
          <w:color w:val="38761d"/>
        </w:rPr>
      </w:pPr>
      <w:r w:rsidDel="00000000" w:rsidR="00000000" w:rsidRPr="00000000">
        <w:rPr>
          <w:i w:val="1"/>
          <w:color w:val="38761d"/>
          <w:rtl w:val="0"/>
        </w:rPr>
        <w:t xml:space="preserve">_ ARIMA: Code + giải thích (theo cell) &amp; show các lỗi</w:t>
      </w:r>
    </w:p>
    <w:p w:rsidR="00000000" w:rsidDel="00000000" w:rsidP="00000000" w:rsidRDefault="00000000" w:rsidRPr="00000000" w14:paraId="00000107">
      <w:pPr>
        <w:ind w:left="1440" w:firstLine="0"/>
        <w:rPr>
          <w:i w:val="1"/>
          <w:color w:val="38761d"/>
        </w:rPr>
      </w:pPr>
      <w:r w:rsidDel="00000000" w:rsidR="00000000" w:rsidRPr="00000000">
        <w:rPr>
          <w:i w:val="1"/>
          <w:color w:val="38761d"/>
        </w:rPr>
        <w:drawing>
          <wp:inline distB="114300" distT="114300" distL="114300" distR="114300">
            <wp:extent cx="5958000" cy="1346200"/>
            <wp:effectExtent b="0" l="0" r="0" t="0"/>
            <wp:docPr id="18" name="image1.png"/>
            <a:graphic>
              <a:graphicData uri="http://schemas.openxmlformats.org/drawingml/2006/picture">
                <pic:pic>
                  <pic:nvPicPr>
                    <pic:cNvPr id="0" name="image1.png"/>
                    <pic:cNvPicPr preferRelativeResize="0"/>
                  </pic:nvPicPr>
                  <pic:blipFill>
                    <a:blip r:embed="rId63"/>
                    <a:srcRect b="0" l="0" r="0" t="0"/>
                    <a:stretch>
                      <a:fillRect/>
                    </a:stretch>
                  </pic:blipFill>
                  <pic:spPr>
                    <a:xfrm>
                      <a:off x="0" y="0"/>
                      <a:ext cx="59580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ind w:left="1440" w:firstLine="0"/>
        <w:rPr>
          <w:i w:val="1"/>
          <w:color w:val="38761d"/>
        </w:rPr>
      </w:pPr>
      <w:r w:rsidDel="00000000" w:rsidR="00000000" w:rsidRPr="00000000">
        <w:rPr>
          <w:i w:val="1"/>
          <w:color w:val="38761d"/>
        </w:rPr>
        <w:drawing>
          <wp:inline distB="114300" distT="114300" distL="114300" distR="114300">
            <wp:extent cx="5958000" cy="2501900"/>
            <wp:effectExtent b="0" l="0" r="0" t="0"/>
            <wp:docPr id="24" name="image27.png"/>
            <a:graphic>
              <a:graphicData uri="http://schemas.openxmlformats.org/drawingml/2006/picture">
                <pic:pic>
                  <pic:nvPicPr>
                    <pic:cNvPr id="0" name="image27.png"/>
                    <pic:cNvPicPr preferRelativeResize="0"/>
                  </pic:nvPicPr>
                  <pic:blipFill>
                    <a:blip r:embed="rId64"/>
                    <a:srcRect b="0" l="0" r="0" t="0"/>
                    <a:stretch>
                      <a:fillRect/>
                    </a:stretch>
                  </pic:blipFill>
                  <pic:spPr>
                    <a:xfrm>
                      <a:off x="0" y="0"/>
                      <a:ext cx="59580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ind w:left="1440" w:firstLine="0"/>
        <w:rPr>
          <w:i w:val="1"/>
          <w:color w:val="38761d"/>
        </w:rPr>
      </w:pPr>
      <w:r w:rsidDel="00000000" w:rsidR="00000000" w:rsidRPr="00000000">
        <w:rPr>
          <w:i w:val="1"/>
          <w:color w:val="38761d"/>
        </w:rPr>
        <w:drawing>
          <wp:inline distB="114300" distT="114300" distL="114300" distR="114300">
            <wp:extent cx="5276850" cy="4429125"/>
            <wp:effectExtent b="0" l="0" r="0" t="0"/>
            <wp:docPr id="3" name="image19.png"/>
            <a:graphic>
              <a:graphicData uri="http://schemas.openxmlformats.org/drawingml/2006/picture">
                <pic:pic>
                  <pic:nvPicPr>
                    <pic:cNvPr id="0" name="image19.png"/>
                    <pic:cNvPicPr preferRelativeResize="0"/>
                  </pic:nvPicPr>
                  <pic:blipFill>
                    <a:blip r:embed="rId65"/>
                    <a:srcRect b="0" l="0" r="0" t="0"/>
                    <a:stretch>
                      <a:fillRect/>
                    </a:stretch>
                  </pic:blipFill>
                  <pic:spPr>
                    <a:xfrm>
                      <a:off x="0" y="0"/>
                      <a:ext cx="5276850" cy="4429125"/>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ind w:left="1440" w:firstLine="0"/>
        <w:rPr>
          <w:i w:val="1"/>
          <w:color w:val="38761d"/>
        </w:rPr>
      </w:pPr>
      <w:r w:rsidDel="00000000" w:rsidR="00000000" w:rsidRPr="00000000">
        <w:rPr>
          <w:i w:val="1"/>
          <w:color w:val="38761d"/>
        </w:rPr>
        <w:drawing>
          <wp:inline distB="114300" distT="114300" distL="114300" distR="114300">
            <wp:extent cx="5958000" cy="6108700"/>
            <wp:effectExtent b="0" l="0" r="0" t="0"/>
            <wp:docPr id="17" name="image8.png"/>
            <a:graphic>
              <a:graphicData uri="http://schemas.openxmlformats.org/drawingml/2006/picture">
                <pic:pic>
                  <pic:nvPicPr>
                    <pic:cNvPr id="0" name="image8.png"/>
                    <pic:cNvPicPr preferRelativeResize="0"/>
                  </pic:nvPicPr>
                  <pic:blipFill>
                    <a:blip r:embed="rId66"/>
                    <a:srcRect b="0" l="0" r="0" t="0"/>
                    <a:stretch>
                      <a:fillRect/>
                    </a:stretch>
                  </pic:blipFill>
                  <pic:spPr>
                    <a:xfrm>
                      <a:off x="0" y="0"/>
                      <a:ext cx="5958000" cy="61087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numPr>
          <w:ilvl w:val="0"/>
          <w:numId w:val="20"/>
        </w:numPr>
        <w:ind w:left="1440" w:hanging="360"/>
        <w:rPr>
          <w:i w:val="1"/>
          <w:u w:val="none"/>
        </w:rPr>
      </w:pPr>
      <w:r w:rsidDel="00000000" w:rsidR="00000000" w:rsidRPr="00000000">
        <w:rPr>
          <w:i w:val="1"/>
          <w:rtl w:val="0"/>
        </w:rPr>
        <w:t xml:space="preserve">Ver 2 of project</w:t>
      </w:r>
    </w:p>
    <w:p w:rsidR="00000000" w:rsidDel="00000000" w:rsidP="00000000" w:rsidRDefault="00000000" w:rsidRPr="00000000" w14:paraId="0000010C">
      <w:pPr>
        <w:ind w:left="1440" w:firstLine="0"/>
        <w:rPr>
          <w:i w:val="1"/>
          <w:color w:val="ff9900"/>
        </w:rPr>
      </w:pPr>
      <w:r w:rsidDel="00000000" w:rsidR="00000000" w:rsidRPr="00000000">
        <w:rPr>
          <w:i w:val="1"/>
          <w:color w:val="ff9900"/>
          <w:rtl w:val="0"/>
        </w:rPr>
        <w:t xml:space="preserve">_ SIR ver 2: Note các thay đổi + giải thích</w:t>
      </w:r>
    </w:p>
    <w:p w:rsidR="00000000" w:rsidDel="00000000" w:rsidP="00000000" w:rsidRDefault="00000000" w:rsidRPr="00000000" w14:paraId="0000010D">
      <w:pPr>
        <w:ind w:left="1984.251968503937" w:firstLine="0"/>
        <w:jc w:val="both"/>
        <w:rPr/>
      </w:pPr>
      <w:r w:rsidDel="00000000" w:rsidR="00000000" w:rsidRPr="00000000">
        <w:rPr>
          <w:rtl w:val="0"/>
        </w:rPr>
        <w:t xml:space="preserve">Split code to plot 2 models susceptible and infected/recovered due to the possible difference between 3 compartments.</w:t>
      </w:r>
    </w:p>
    <w:p w:rsidR="00000000" w:rsidDel="00000000" w:rsidP="00000000" w:rsidRDefault="00000000" w:rsidRPr="00000000" w14:paraId="0000010E">
      <w:pPr>
        <w:ind w:left="1984.251968503937" w:firstLine="0"/>
        <w:jc w:val="both"/>
        <w:rPr/>
      </w:pPr>
      <w:r w:rsidDel="00000000" w:rsidR="00000000" w:rsidRPr="00000000">
        <w:rPr>
          <w:rtl w:val="0"/>
        </w:rPr>
        <w:t xml:space="preserve">[SIR ver 2 ~ a.png] [SIR ver 2 ~ b.png]</w:t>
      </w:r>
    </w:p>
    <w:p w:rsidR="00000000" w:rsidDel="00000000" w:rsidP="00000000" w:rsidRDefault="00000000" w:rsidRPr="00000000" w14:paraId="0000010F">
      <w:pPr>
        <w:ind w:left="1984.251968503937" w:firstLine="0"/>
        <w:jc w:val="both"/>
        <w:rPr/>
      </w:pPr>
      <w:r w:rsidDel="00000000" w:rsidR="00000000" w:rsidRPr="00000000">
        <w:rPr>
          <w:rtl w:val="0"/>
        </w:rPr>
        <w:t xml:space="preserve">Apply code on 3 periods</w:t>
      </w:r>
    </w:p>
    <w:p w:rsidR="00000000" w:rsidDel="00000000" w:rsidP="00000000" w:rsidRDefault="00000000" w:rsidRPr="00000000" w14:paraId="00000110">
      <w:pPr>
        <w:ind w:left="1440" w:firstLine="0"/>
        <w:rPr>
          <w:i w:val="1"/>
        </w:rPr>
      </w:pPr>
      <w:r w:rsidDel="00000000" w:rsidR="00000000" w:rsidRPr="00000000">
        <w:rPr>
          <w:i w:val="1"/>
          <w:rtl w:val="0"/>
        </w:rPr>
        <w:t xml:space="preserve">_ RDFR + ARIMA: smol changes</w:t>
      </w:r>
    </w:p>
    <w:p w:rsidR="00000000" w:rsidDel="00000000" w:rsidP="00000000" w:rsidRDefault="00000000" w:rsidRPr="00000000" w14:paraId="00000111">
      <w:pPr>
        <w:numPr>
          <w:ilvl w:val="0"/>
          <w:numId w:val="20"/>
        </w:numPr>
        <w:ind w:left="1440" w:hanging="360"/>
        <w:rPr>
          <w:i w:val="1"/>
          <w:u w:val="none"/>
        </w:rPr>
      </w:pPr>
      <w:r w:rsidDel="00000000" w:rsidR="00000000" w:rsidRPr="00000000">
        <w:rPr>
          <w:i w:val="1"/>
          <w:rtl w:val="0"/>
        </w:rPr>
        <w:t xml:space="preserve">Ver 3 of project</w:t>
      </w:r>
    </w:p>
    <w:p w:rsidR="00000000" w:rsidDel="00000000" w:rsidP="00000000" w:rsidRDefault="00000000" w:rsidRPr="00000000" w14:paraId="00000112">
      <w:pPr>
        <w:ind w:left="1440" w:firstLine="0"/>
        <w:rPr>
          <w:strike w:val="1"/>
        </w:rPr>
      </w:pPr>
      <w:r w:rsidDel="00000000" w:rsidR="00000000" w:rsidRPr="00000000">
        <w:rPr>
          <w:i w:val="1"/>
          <w:color w:val="ff9900"/>
          <w:rtl w:val="0"/>
        </w:rPr>
        <w:t xml:space="preserve">_ New observations (phát hiện ra mình hiểu sai chức năng của SIR) -&gt; sử dụng p/a thay thế là Geogebra</w:t>
      </w:r>
      <w:r w:rsidDel="00000000" w:rsidR="00000000" w:rsidRPr="00000000">
        <w:rPr>
          <w:rtl w:val="0"/>
        </w:rPr>
      </w:r>
    </w:p>
    <w:p w:rsidR="00000000" w:rsidDel="00000000" w:rsidP="00000000" w:rsidRDefault="00000000" w:rsidRPr="00000000" w14:paraId="00000113">
      <w:pPr>
        <w:ind w:left="1984.251968503937" w:firstLine="0"/>
        <w:jc w:val="both"/>
        <w:rPr/>
      </w:pPr>
      <w:r w:rsidDel="00000000" w:rsidR="00000000" w:rsidRPr="00000000">
        <w:rPr>
          <w:rtl w:val="0"/>
        </w:rPr>
        <w:t xml:space="preserve">Change from python code to geogebra interactive model</w:t>
      </w:r>
      <w:r w:rsidDel="00000000" w:rsidR="00000000" w:rsidRPr="00000000">
        <w:rPr>
          <w:rtl w:val="0"/>
        </w:rPr>
      </w:r>
    </w:p>
    <w:p w:rsidR="00000000" w:rsidDel="00000000" w:rsidP="00000000" w:rsidRDefault="00000000" w:rsidRPr="00000000" w14:paraId="00000114">
      <w:pPr>
        <w:ind w:left="1440" w:firstLine="0"/>
        <w:rPr>
          <w:i w:val="1"/>
        </w:rPr>
      </w:pPr>
      <w:r w:rsidDel="00000000" w:rsidR="00000000" w:rsidRPr="00000000">
        <w:rPr>
          <w:i w:val="1"/>
          <w:rtl w:val="0"/>
        </w:rPr>
        <w:t xml:space="preserve">_ RDFR + ARIMA: ko đổi, như trên</w:t>
      </w:r>
    </w:p>
    <w:p w:rsidR="00000000" w:rsidDel="00000000" w:rsidP="00000000" w:rsidRDefault="00000000" w:rsidRPr="00000000" w14:paraId="00000115">
      <w:pPr>
        <w:ind w:left="1440" w:firstLine="0"/>
        <w:rPr>
          <w:i w:val="1"/>
        </w:rPr>
      </w:pPr>
      <w:r w:rsidDel="00000000" w:rsidR="00000000" w:rsidRPr="00000000">
        <w:rPr>
          <w:rtl w:val="0"/>
        </w:rPr>
      </w:r>
    </w:p>
    <w:p w:rsidR="00000000" w:rsidDel="00000000" w:rsidP="00000000" w:rsidRDefault="00000000" w:rsidRPr="00000000" w14:paraId="00000116">
      <w:pPr>
        <w:numPr>
          <w:ilvl w:val="0"/>
          <w:numId w:val="14"/>
        </w:numPr>
        <w:ind w:left="720" w:hanging="360"/>
        <w:rPr>
          <w:b w:val="1"/>
          <w:i w:val="1"/>
        </w:rPr>
      </w:pPr>
      <w:r w:rsidDel="00000000" w:rsidR="00000000" w:rsidRPr="00000000">
        <w:rPr>
          <w:b w:val="1"/>
          <w:i w:val="1"/>
          <w:rtl w:val="0"/>
        </w:rPr>
        <w:t xml:space="preserve">Project limitations</w:t>
      </w:r>
    </w:p>
    <w:p w:rsidR="00000000" w:rsidDel="00000000" w:rsidP="00000000" w:rsidRDefault="00000000" w:rsidRPr="00000000" w14:paraId="00000117">
      <w:pPr>
        <w:numPr>
          <w:ilvl w:val="0"/>
          <w:numId w:val="5"/>
        </w:numPr>
        <w:ind w:left="1440" w:hanging="360"/>
        <w:rPr>
          <w:i w:val="1"/>
          <w:color w:val="ff9900"/>
        </w:rPr>
      </w:pPr>
      <w:r w:rsidDel="00000000" w:rsidR="00000000" w:rsidRPr="00000000">
        <w:rPr>
          <w:i w:val="1"/>
          <w:color w:val="ff9900"/>
          <w:rtl w:val="0"/>
        </w:rPr>
        <w:t xml:space="preserve">SIR: </w:t>
      </w:r>
    </w:p>
    <w:p w:rsidR="00000000" w:rsidDel="00000000" w:rsidP="00000000" w:rsidRDefault="00000000" w:rsidRPr="00000000" w14:paraId="00000118">
      <w:pPr>
        <w:ind w:left="1440" w:firstLine="0"/>
        <w:rPr>
          <w:i w:val="1"/>
          <w:color w:val="ff9900"/>
        </w:rPr>
      </w:pPr>
      <w:r w:rsidDel="00000000" w:rsidR="00000000" w:rsidRPr="00000000">
        <w:rPr>
          <w:i w:val="1"/>
          <w:color w:val="ff9900"/>
          <w:rtl w:val="0"/>
        </w:rPr>
        <w:t xml:space="preserve">_ Beta và gamma có cách tính rất phức tạp -&gt; cần nghiên cứu riêng và sâu hơn mới observe được</w:t>
      </w:r>
    </w:p>
    <w:p w:rsidR="00000000" w:rsidDel="00000000" w:rsidP="00000000" w:rsidRDefault="00000000" w:rsidRPr="00000000" w14:paraId="00000119">
      <w:pPr>
        <w:ind w:left="1440" w:firstLine="0"/>
        <w:rPr>
          <w:i w:val="1"/>
          <w:color w:val="ff9900"/>
        </w:rPr>
      </w:pPr>
      <w:r w:rsidDel="00000000" w:rsidR="00000000" w:rsidRPr="00000000">
        <w:rPr>
          <w:i w:val="1"/>
          <w:color w:val="ff9900"/>
          <w:rtl w:val="0"/>
        </w:rPr>
        <w:t xml:space="preserve">_ R0 cũng z</w:t>
      </w:r>
    </w:p>
    <w:p w:rsidR="00000000" w:rsidDel="00000000" w:rsidP="00000000" w:rsidRDefault="00000000" w:rsidRPr="00000000" w14:paraId="0000011A">
      <w:pPr>
        <w:ind w:left="1440" w:firstLine="0"/>
        <w:rPr>
          <w:i w:val="1"/>
          <w:color w:val="ff9900"/>
        </w:rPr>
      </w:pPr>
      <w:r w:rsidDel="00000000" w:rsidR="00000000" w:rsidRPr="00000000">
        <w:rPr>
          <w:i w:val="1"/>
          <w:color w:val="ff9900"/>
          <w:rtl w:val="0"/>
        </w:rPr>
        <w:t xml:space="preserve">_ Limited usage of SIR model: chỉ dùng để áng chừng tương lai, ko dự đoán chính xác dc, hơn nữa beta và gamma cũng nhảy xoành xoạch. Tuy nhiên nó vẫn có ích cho các nhà chính sách và chính phủ trong việc đưa ra quyết định.</w:t>
      </w:r>
    </w:p>
    <w:p w:rsidR="00000000" w:rsidDel="00000000" w:rsidP="00000000" w:rsidRDefault="00000000" w:rsidRPr="00000000" w14:paraId="0000011B">
      <w:pPr>
        <w:ind w:left="1417.3228346456694" w:firstLine="0"/>
        <w:jc w:val="both"/>
        <w:rPr/>
      </w:pPr>
      <w:r w:rsidDel="00000000" w:rsidR="00000000" w:rsidRPr="00000000">
        <w:rPr>
          <w:rtl w:val="0"/>
        </w:rPr>
      </w:r>
    </w:p>
    <w:p w:rsidR="00000000" w:rsidDel="00000000" w:rsidP="00000000" w:rsidRDefault="00000000" w:rsidRPr="00000000" w14:paraId="0000011C">
      <w:pPr>
        <w:ind w:left="1417.3228346456694" w:firstLine="0"/>
        <w:jc w:val="both"/>
        <w:rPr/>
      </w:pPr>
      <w:r w:rsidDel="00000000" w:rsidR="00000000" w:rsidRPr="00000000">
        <w:rPr>
          <w:rtl w:val="0"/>
        </w:rPr>
        <w:t xml:space="preserve">The SIR model is used to estimate the spreading of the epidemic and provides a less accurate result compared to other predictive models due to the fact that β and γ are time dependent. Furthermore, we have to go through a complicated process (https://www.ncbi.nlm.nih.gov/pmc/articles/PMC7570398/) to determine β and γ so that the result is closest to reality, so this seems not very practical for reality forecasting purposes.</w:t>
      </w:r>
    </w:p>
    <w:p w:rsidR="00000000" w:rsidDel="00000000" w:rsidP="00000000" w:rsidRDefault="00000000" w:rsidRPr="00000000" w14:paraId="0000011D">
      <w:pPr>
        <w:ind w:left="1417.3228346456694" w:firstLine="0"/>
        <w:jc w:val="both"/>
        <w:rPr>
          <w:i w:val="1"/>
          <w:color w:val="ff9900"/>
          <w:sz w:val="40"/>
          <w:szCs w:val="40"/>
        </w:rPr>
      </w:pPr>
      <w:r w:rsidDel="00000000" w:rsidR="00000000" w:rsidRPr="00000000">
        <w:rPr>
          <w:rtl w:val="0"/>
        </w:rPr>
        <w:t xml:space="preserve">However, the SIR model is still one of the most important and significant mathematical models in the [first steps] of dealing with pandemics. It is used to see how effective the current response to an epidemic is, thus suggesting a better policy.</w:t>
      </w:r>
      <w:r w:rsidDel="00000000" w:rsidR="00000000" w:rsidRPr="00000000">
        <w:rPr>
          <w:rtl w:val="0"/>
        </w:rPr>
      </w:r>
    </w:p>
    <w:p w:rsidR="00000000" w:rsidDel="00000000" w:rsidP="00000000" w:rsidRDefault="00000000" w:rsidRPr="00000000" w14:paraId="0000011E">
      <w:pPr>
        <w:ind w:left="1700.7874015748032" w:firstLine="0"/>
        <w:rPr>
          <w:i w:val="1"/>
          <w:color w:val="ff9900"/>
          <w:sz w:val="40"/>
          <w:szCs w:val="40"/>
        </w:rPr>
      </w:pPr>
      <w:r w:rsidDel="00000000" w:rsidR="00000000" w:rsidRPr="00000000">
        <w:rPr>
          <w:rtl w:val="0"/>
        </w:rPr>
      </w:r>
    </w:p>
    <w:p w:rsidR="00000000" w:rsidDel="00000000" w:rsidP="00000000" w:rsidRDefault="00000000" w:rsidRPr="00000000" w14:paraId="0000011F">
      <w:pPr>
        <w:numPr>
          <w:ilvl w:val="0"/>
          <w:numId w:val="5"/>
        </w:numPr>
        <w:ind w:left="1440" w:hanging="360"/>
        <w:rPr>
          <w:i w:val="1"/>
          <w:color w:val="3c78d8"/>
        </w:rPr>
      </w:pPr>
      <w:r w:rsidDel="00000000" w:rsidR="00000000" w:rsidRPr="00000000">
        <w:rPr>
          <w:i w:val="1"/>
          <w:color w:val="3c78d8"/>
          <w:rtl w:val="0"/>
        </w:rPr>
        <w:t xml:space="preserve">Random Forest: </w:t>
      </w:r>
    </w:p>
    <w:p w:rsidR="00000000" w:rsidDel="00000000" w:rsidP="00000000" w:rsidRDefault="00000000" w:rsidRPr="00000000" w14:paraId="00000120">
      <w:pPr>
        <w:ind w:left="1440" w:firstLine="0"/>
        <w:rPr>
          <w:i w:val="1"/>
          <w:color w:val="3c78d8"/>
        </w:rPr>
      </w:pPr>
      <w:r w:rsidDel="00000000" w:rsidR="00000000" w:rsidRPr="00000000">
        <w:rPr>
          <w:i w:val="1"/>
          <w:color w:val="3c78d8"/>
          <w:rtl w:val="0"/>
        </w:rPr>
        <w:t xml:space="preserve">Due to its characteristics, Random Forest is good with Stationary datasets, like Average temperature of a house, but not good with Non-stationary datasets, like this Covid-19. Therefore, the results we got are overfitted.</w:t>
      </w:r>
    </w:p>
    <w:p w:rsidR="00000000" w:rsidDel="00000000" w:rsidP="00000000" w:rsidRDefault="00000000" w:rsidRPr="00000000" w14:paraId="00000121">
      <w:pPr>
        <w:ind w:left="1440" w:firstLine="0"/>
        <w:rPr>
          <w:i w:val="1"/>
          <w:color w:val="3c78d8"/>
        </w:rPr>
      </w:pPr>
      <w:r w:rsidDel="00000000" w:rsidR="00000000" w:rsidRPr="00000000">
        <w:rPr>
          <w:i w:val="1"/>
          <w:color w:val="3c78d8"/>
          <w:rtl w:val="0"/>
        </w:rPr>
        <w:t xml:space="preserve">(Overfitting is when the model is following its training data too closely, which prevent the model from giving any reliable predictions because the predicted value becomes stationary or fluctuate around a certain point) </w:t>
      </w:r>
    </w:p>
    <w:p w:rsidR="00000000" w:rsidDel="00000000" w:rsidP="00000000" w:rsidRDefault="00000000" w:rsidRPr="00000000" w14:paraId="00000122">
      <w:pPr>
        <w:ind w:left="1440" w:firstLine="0"/>
        <w:rPr>
          <w:i w:val="1"/>
          <w:color w:val="3c78d8"/>
        </w:rPr>
      </w:pPr>
      <w:r w:rsidDel="00000000" w:rsidR="00000000" w:rsidRPr="00000000">
        <w:rPr>
          <w:rtl w:val="0"/>
        </w:rPr>
      </w:r>
    </w:p>
    <w:p w:rsidR="00000000" w:rsidDel="00000000" w:rsidP="00000000" w:rsidRDefault="00000000" w:rsidRPr="00000000" w14:paraId="00000123">
      <w:pPr>
        <w:ind w:left="1440" w:firstLine="0"/>
        <w:rPr>
          <w:i w:val="1"/>
          <w:color w:val="3c78d8"/>
        </w:rPr>
      </w:pPr>
      <w:r w:rsidDel="00000000" w:rsidR="00000000" w:rsidRPr="00000000">
        <w:rPr>
          <w:i w:val="1"/>
          <w:color w:val="3c78d8"/>
          <w:rtl w:val="0"/>
        </w:rPr>
        <w:t xml:space="preserve">Below is the prediction for the Active cases in Brazil. As we can see, the result is in a Stationary form while what we are expecting is in a Non-stationary form. </w:t>
      </w:r>
    </w:p>
    <w:p w:rsidR="00000000" w:rsidDel="00000000" w:rsidP="00000000" w:rsidRDefault="00000000" w:rsidRPr="00000000" w14:paraId="00000124">
      <w:pPr>
        <w:ind w:left="1440" w:firstLine="0"/>
        <w:rPr>
          <w:i w:val="1"/>
          <w:color w:val="3c78d8"/>
        </w:rPr>
      </w:pPr>
      <w:r w:rsidDel="00000000" w:rsidR="00000000" w:rsidRPr="00000000">
        <w:rPr>
          <w:i w:val="1"/>
          <w:color w:val="3c78d8"/>
        </w:rPr>
        <w:drawing>
          <wp:inline distB="114300" distT="114300" distL="114300" distR="114300">
            <wp:extent cx="5778355" cy="3138976"/>
            <wp:effectExtent b="0" l="0" r="0" t="0"/>
            <wp:docPr id="45" name="image42.png"/>
            <a:graphic>
              <a:graphicData uri="http://schemas.openxmlformats.org/drawingml/2006/picture">
                <pic:pic>
                  <pic:nvPicPr>
                    <pic:cNvPr id="0" name="image42.png"/>
                    <pic:cNvPicPr preferRelativeResize="0"/>
                  </pic:nvPicPr>
                  <pic:blipFill>
                    <a:blip r:embed="rId67"/>
                    <a:srcRect b="0" l="0" r="0" t="0"/>
                    <a:stretch>
                      <a:fillRect/>
                    </a:stretch>
                  </pic:blipFill>
                  <pic:spPr>
                    <a:xfrm>
                      <a:off x="0" y="0"/>
                      <a:ext cx="5778355" cy="3138976"/>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ind w:left="1440" w:firstLine="0"/>
        <w:rPr>
          <w:i w:val="1"/>
          <w:color w:val="3c78d8"/>
        </w:rPr>
      </w:pPr>
      <w:r w:rsidDel="00000000" w:rsidR="00000000" w:rsidRPr="00000000">
        <w:rPr>
          <w:rtl w:val="0"/>
        </w:rPr>
      </w:r>
    </w:p>
    <w:p w:rsidR="00000000" w:rsidDel="00000000" w:rsidP="00000000" w:rsidRDefault="00000000" w:rsidRPr="00000000" w14:paraId="00000126">
      <w:pPr>
        <w:ind w:left="1440" w:firstLine="0"/>
        <w:rPr>
          <w:i w:val="1"/>
          <w:color w:val="3c78d8"/>
        </w:rPr>
      </w:pPr>
      <w:r w:rsidDel="00000000" w:rsidR="00000000" w:rsidRPr="00000000">
        <w:rPr>
          <w:i w:val="1"/>
          <w:color w:val="3c78d8"/>
          <w:rtl w:val="0"/>
        </w:rPr>
        <w:t xml:space="preserve">This is our prediction for evaluating in India. The real value is going downward while the predicted value is going slightly upward. (Opposite trend)</w:t>
      </w:r>
      <w:r w:rsidDel="00000000" w:rsidR="00000000" w:rsidRPr="00000000">
        <w:rPr>
          <w:i w:val="1"/>
          <w:color w:val="3c78d8"/>
        </w:rPr>
        <w:drawing>
          <wp:inline distB="114300" distT="114300" distL="114300" distR="114300">
            <wp:extent cx="5600888" cy="3064287"/>
            <wp:effectExtent b="0" l="0" r="0" t="0"/>
            <wp:docPr id="1" name="image11.png"/>
            <a:graphic>
              <a:graphicData uri="http://schemas.openxmlformats.org/drawingml/2006/picture">
                <pic:pic>
                  <pic:nvPicPr>
                    <pic:cNvPr id="0" name="image11.png"/>
                    <pic:cNvPicPr preferRelativeResize="0"/>
                  </pic:nvPicPr>
                  <pic:blipFill>
                    <a:blip r:embed="rId68"/>
                    <a:srcRect b="0" l="0" r="0" t="0"/>
                    <a:stretch>
                      <a:fillRect/>
                    </a:stretch>
                  </pic:blipFill>
                  <pic:spPr>
                    <a:xfrm>
                      <a:off x="0" y="0"/>
                      <a:ext cx="5600888" cy="3064287"/>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ind w:left="1440" w:firstLine="0"/>
        <w:rPr>
          <w:i w:val="1"/>
          <w:color w:val="3c78d8"/>
        </w:rPr>
      </w:pPr>
      <w:r w:rsidDel="00000000" w:rsidR="00000000" w:rsidRPr="00000000">
        <w:rPr>
          <w:rtl w:val="0"/>
        </w:rPr>
      </w:r>
    </w:p>
    <w:p w:rsidR="00000000" w:rsidDel="00000000" w:rsidP="00000000" w:rsidRDefault="00000000" w:rsidRPr="00000000" w14:paraId="00000128">
      <w:pPr>
        <w:ind w:left="1440" w:firstLine="0"/>
        <w:rPr>
          <w:i w:val="1"/>
          <w:color w:val="3c78d8"/>
        </w:rPr>
      </w:pPr>
      <w:r w:rsidDel="00000000" w:rsidR="00000000" w:rsidRPr="00000000">
        <w:rPr>
          <w:rtl w:val="0"/>
        </w:rPr>
      </w:r>
    </w:p>
    <w:p w:rsidR="00000000" w:rsidDel="00000000" w:rsidP="00000000" w:rsidRDefault="00000000" w:rsidRPr="00000000" w14:paraId="00000129">
      <w:pPr>
        <w:ind w:left="1440" w:firstLine="0"/>
        <w:rPr>
          <w:i w:val="1"/>
          <w:color w:val="3c78d8"/>
        </w:rPr>
      </w:pPr>
      <w:r w:rsidDel="00000000" w:rsidR="00000000" w:rsidRPr="00000000">
        <w:rPr>
          <w:i w:val="1"/>
          <w:color w:val="3c78d8"/>
          <w:rtl w:val="0"/>
        </w:rPr>
        <w:t xml:space="preserve">This is our prediction for evaluating in Japan. The real value is going down a lot while the predicted value is only changing unnoticeably. (Doesn’t change much)</w:t>
      </w:r>
      <w:r w:rsidDel="00000000" w:rsidR="00000000" w:rsidRPr="00000000">
        <w:rPr>
          <w:i w:val="1"/>
          <w:color w:val="3c78d8"/>
        </w:rPr>
        <w:drawing>
          <wp:inline distB="114300" distT="114300" distL="114300" distR="114300">
            <wp:extent cx="5716334" cy="3043162"/>
            <wp:effectExtent b="0" l="0" r="0" t="0"/>
            <wp:docPr id="21" name="image30.png"/>
            <a:graphic>
              <a:graphicData uri="http://schemas.openxmlformats.org/drawingml/2006/picture">
                <pic:pic>
                  <pic:nvPicPr>
                    <pic:cNvPr id="0" name="image30.png"/>
                    <pic:cNvPicPr preferRelativeResize="0"/>
                  </pic:nvPicPr>
                  <pic:blipFill>
                    <a:blip r:embed="rId69"/>
                    <a:srcRect b="0" l="0" r="0" t="0"/>
                    <a:stretch>
                      <a:fillRect/>
                    </a:stretch>
                  </pic:blipFill>
                  <pic:spPr>
                    <a:xfrm>
                      <a:off x="0" y="0"/>
                      <a:ext cx="5716334" cy="3043162"/>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ind w:left="1440" w:firstLine="0"/>
        <w:rPr>
          <w:i w:val="1"/>
        </w:rPr>
      </w:pPr>
      <w:r w:rsidDel="00000000" w:rsidR="00000000" w:rsidRPr="00000000">
        <w:rPr>
          <w:rtl w:val="0"/>
        </w:rPr>
      </w:r>
    </w:p>
    <w:p w:rsidR="00000000" w:rsidDel="00000000" w:rsidP="00000000" w:rsidRDefault="00000000" w:rsidRPr="00000000" w14:paraId="0000012B">
      <w:pPr>
        <w:ind w:left="1440" w:firstLine="0"/>
        <w:rPr>
          <w:i w:val="1"/>
        </w:rPr>
      </w:pPr>
      <w:r w:rsidDel="00000000" w:rsidR="00000000" w:rsidRPr="00000000">
        <w:rPr>
          <w:i w:val="1"/>
          <w:rtl w:val="0"/>
        </w:rPr>
        <w:t xml:space="preserve">Also, because of vague definitions of "recovered" and the fact that some states do not give data correctly, the provider of our dataset decided to stop getting the data on the recovered cases of the US from 13-12-2020. Therefore, we can only use data up until 13-12-2020.</w:t>
      </w:r>
    </w:p>
    <w:p w:rsidR="00000000" w:rsidDel="00000000" w:rsidP="00000000" w:rsidRDefault="00000000" w:rsidRPr="00000000" w14:paraId="0000012C">
      <w:pPr>
        <w:ind w:left="1440" w:firstLine="0"/>
        <w:rPr>
          <w:i w:val="1"/>
        </w:rPr>
      </w:pPr>
      <w:r w:rsidDel="00000000" w:rsidR="00000000" w:rsidRPr="00000000">
        <w:rPr>
          <w:rtl w:val="0"/>
        </w:rPr>
      </w:r>
    </w:p>
    <w:p w:rsidR="00000000" w:rsidDel="00000000" w:rsidP="00000000" w:rsidRDefault="00000000" w:rsidRPr="00000000" w14:paraId="0000012D">
      <w:pPr>
        <w:numPr>
          <w:ilvl w:val="0"/>
          <w:numId w:val="5"/>
        </w:numPr>
        <w:ind w:left="1440" w:hanging="360"/>
        <w:rPr>
          <w:i w:val="1"/>
          <w:color w:val="38761d"/>
        </w:rPr>
      </w:pPr>
      <w:r w:rsidDel="00000000" w:rsidR="00000000" w:rsidRPr="00000000">
        <w:rPr>
          <w:i w:val="1"/>
          <w:color w:val="38761d"/>
          <w:rtl w:val="0"/>
        </w:rPr>
        <w:t xml:space="preserve">ARIMA</w:t>
      </w:r>
    </w:p>
    <w:p w:rsidR="00000000" w:rsidDel="00000000" w:rsidP="00000000" w:rsidRDefault="00000000" w:rsidRPr="00000000" w14:paraId="0000012E">
      <w:pPr>
        <w:ind w:left="1440" w:firstLine="0"/>
        <w:rPr>
          <w:i w:val="1"/>
          <w:color w:val="38761d"/>
        </w:rPr>
      </w:pPr>
      <w:r w:rsidDel="00000000" w:rsidR="00000000" w:rsidRPr="00000000">
        <w:rPr>
          <w:i w:val="1"/>
          <w:color w:val="38761d"/>
          <w:rtl w:val="0"/>
        </w:rPr>
        <w:t xml:space="preserve">_ Code còn lỗi (kèm ảnh)</w:t>
      </w:r>
    </w:p>
    <w:p w:rsidR="00000000" w:rsidDel="00000000" w:rsidP="00000000" w:rsidRDefault="00000000" w:rsidRPr="00000000" w14:paraId="0000012F">
      <w:pPr>
        <w:ind w:left="1440" w:firstLine="0"/>
        <w:rPr>
          <w:i w:val="1"/>
          <w:color w:val="38761d"/>
        </w:rPr>
      </w:pPr>
      <w:r w:rsidDel="00000000" w:rsidR="00000000" w:rsidRPr="00000000">
        <w:rPr>
          <w:i w:val="1"/>
          <w:color w:val="38761d"/>
          <w:rtl w:val="0"/>
        </w:rPr>
        <w:t xml:space="preserve">_ Giải thích về autocorrelation gram là cảm tính chứ chưa biết đúng hay không</w:t>
      </w:r>
    </w:p>
    <w:p w:rsidR="00000000" w:rsidDel="00000000" w:rsidP="00000000" w:rsidRDefault="00000000" w:rsidRPr="00000000" w14:paraId="00000130">
      <w:pPr>
        <w:ind w:left="1440" w:firstLine="0"/>
        <w:rPr>
          <w:i w:val="1"/>
          <w:color w:val="38761d"/>
        </w:rPr>
      </w:pPr>
      <w:r w:rsidDel="00000000" w:rsidR="00000000" w:rsidRPr="00000000">
        <w:rPr>
          <w:i w:val="1"/>
          <w:color w:val="38761d"/>
          <w:rtl w:val="0"/>
        </w:rPr>
        <w:t xml:space="preserve">_ Chưa rõ ràng về p d và q</w:t>
      </w:r>
    </w:p>
    <w:p w:rsidR="00000000" w:rsidDel="00000000" w:rsidP="00000000" w:rsidRDefault="00000000" w:rsidRPr="00000000" w14:paraId="00000131">
      <w:pPr>
        <w:ind w:left="1440" w:firstLine="0"/>
        <w:rPr>
          <w:i w:val="1"/>
        </w:rPr>
      </w:pPr>
      <w:r w:rsidDel="00000000" w:rsidR="00000000" w:rsidRPr="00000000">
        <w:rPr>
          <w:rtl w:val="0"/>
        </w:rPr>
      </w:r>
    </w:p>
    <w:p w:rsidR="00000000" w:rsidDel="00000000" w:rsidP="00000000" w:rsidRDefault="00000000" w:rsidRPr="00000000" w14:paraId="00000132">
      <w:pPr>
        <w:numPr>
          <w:ilvl w:val="0"/>
          <w:numId w:val="5"/>
        </w:numPr>
        <w:ind w:left="1440" w:hanging="360"/>
        <w:rPr>
          <w:i w:val="1"/>
          <w:u w:val="none"/>
        </w:rPr>
      </w:pPr>
      <w:r w:rsidDel="00000000" w:rsidR="00000000" w:rsidRPr="00000000">
        <w:rPr>
          <w:i w:val="1"/>
          <w:rtl w:val="0"/>
        </w:rPr>
        <w:t xml:space="preserve">What could have been done?</w:t>
      </w:r>
    </w:p>
    <w:p w:rsidR="00000000" w:rsidDel="00000000" w:rsidP="00000000" w:rsidRDefault="00000000" w:rsidRPr="00000000" w14:paraId="00000133">
      <w:pPr>
        <w:ind w:left="0" w:firstLine="0"/>
        <w:rPr/>
      </w:pPr>
      <w:r w:rsidDel="00000000" w:rsidR="00000000" w:rsidRPr="00000000">
        <w:rPr>
          <w:i w:val="1"/>
          <w:rtl w:val="0"/>
        </w:rPr>
        <w:tab/>
        <w:tab/>
      </w:r>
      <w:r w:rsidDel="00000000" w:rsidR="00000000" w:rsidRPr="00000000">
        <w:rPr>
          <w:rtl w:val="0"/>
        </w:rPr>
        <w:t xml:space="preserve">_ Có một số nguồn tài liệu dc tìm đến khá trễ -&gt; việc làm quen các khái niệm và path làm việc của một dự án ntn diễn ra chậm hơn do với tiến độ</w:t>
      </w:r>
    </w:p>
    <w:p w:rsidR="00000000" w:rsidDel="00000000" w:rsidP="00000000" w:rsidRDefault="00000000" w:rsidRPr="00000000" w14:paraId="00000134">
      <w:pPr>
        <w:ind w:left="0" w:firstLine="0"/>
        <w:rPr/>
      </w:pPr>
      <w:r w:rsidDel="00000000" w:rsidR="00000000" w:rsidRPr="00000000">
        <w:rPr>
          <w:rtl w:val="0"/>
        </w:rPr>
        <w:tab/>
        <w:tab/>
        <w:t xml:space="preserve">_ Tìm hiểu cách dùng Github hơi muộn -&gt; việc trao đổi file giữa nhóm ko thuận lợi</w:t>
      </w:r>
    </w:p>
    <w:p w:rsidR="00000000" w:rsidDel="00000000" w:rsidP="00000000" w:rsidRDefault="00000000" w:rsidRPr="00000000" w14:paraId="00000135">
      <w:pPr>
        <w:ind w:left="0" w:firstLine="0"/>
        <w:rPr/>
      </w:pPr>
      <w:r w:rsidDel="00000000" w:rsidR="00000000" w:rsidRPr="00000000">
        <w:rPr>
          <w:rtl w:val="0"/>
        </w:rPr>
        <w:tab/>
        <w:tab/>
        <w:t xml:space="preserve">_ Thời gian tìm hiểu các model khá lâu -&gt; ko chọn lọc đc các model đã được confirm là có accuracy cao hơn</w:t>
      </w:r>
    </w:p>
    <w:p w:rsidR="00000000" w:rsidDel="00000000" w:rsidP="00000000" w:rsidRDefault="00000000" w:rsidRPr="00000000" w14:paraId="00000136">
      <w:pPr>
        <w:ind w:left="720" w:firstLine="0"/>
        <w:rPr>
          <w:i w:val="1"/>
        </w:rPr>
      </w:pPr>
      <w:r w:rsidDel="00000000" w:rsidR="00000000" w:rsidRPr="00000000">
        <w:rPr>
          <w:rtl w:val="0"/>
        </w:rPr>
      </w:r>
    </w:p>
    <w:p w:rsidR="00000000" w:rsidDel="00000000" w:rsidP="00000000" w:rsidRDefault="00000000" w:rsidRPr="00000000" w14:paraId="00000137">
      <w:pPr>
        <w:numPr>
          <w:ilvl w:val="0"/>
          <w:numId w:val="14"/>
        </w:numPr>
        <w:ind w:left="720" w:hanging="360"/>
        <w:rPr>
          <w:b w:val="1"/>
          <w:i w:val="1"/>
          <w:color w:val="a64d79"/>
        </w:rPr>
      </w:pPr>
      <w:r w:rsidDel="00000000" w:rsidR="00000000" w:rsidRPr="00000000">
        <w:rPr>
          <w:b w:val="1"/>
          <w:i w:val="1"/>
          <w:color w:val="a64d79"/>
          <w:rtl w:val="0"/>
        </w:rPr>
        <w:t xml:space="preserve">Team captain’s notes</w:t>
      </w:r>
    </w:p>
    <w:p w:rsidR="00000000" w:rsidDel="00000000" w:rsidP="00000000" w:rsidRDefault="00000000" w:rsidRPr="00000000" w14:paraId="00000138">
      <w:pPr>
        <w:ind w:left="720" w:firstLine="0"/>
        <w:rPr/>
      </w:pPr>
      <w:r w:rsidDel="00000000" w:rsidR="00000000" w:rsidRPr="00000000">
        <w:rPr>
          <w:rtl w:val="0"/>
        </w:rPr>
        <w:t xml:space="preserve">_ Log sử dụng công cụ hỗ trợ manage team</w:t>
      </w:r>
    </w:p>
    <w:p w:rsidR="00000000" w:rsidDel="00000000" w:rsidP="00000000" w:rsidRDefault="00000000" w:rsidRPr="00000000" w14:paraId="00000139">
      <w:pPr>
        <w:ind w:left="720" w:firstLine="0"/>
        <w:rPr/>
      </w:pPr>
      <w:r w:rsidDel="00000000" w:rsidR="00000000" w:rsidRPr="00000000">
        <w:rPr>
          <w:rtl w:val="0"/>
        </w:rPr>
        <w:t xml:space="preserve">_ Meeting records (note là có đính kèm mấy file slides)</w:t>
      </w:r>
    </w:p>
    <w:p w:rsidR="00000000" w:rsidDel="00000000" w:rsidP="00000000" w:rsidRDefault="00000000" w:rsidRPr="00000000" w14:paraId="0000013A">
      <w:pPr>
        <w:ind w:left="720" w:firstLine="0"/>
        <w:rPr>
          <w:i w:val="1"/>
        </w:rPr>
      </w:pPr>
      <w:r w:rsidDel="00000000" w:rsidR="00000000" w:rsidRPr="00000000">
        <w:rPr>
          <w:rtl w:val="0"/>
        </w:rPr>
      </w:r>
    </w:p>
    <w:p w:rsidR="00000000" w:rsidDel="00000000" w:rsidP="00000000" w:rsidRDefault="00000000" w:rsidRPr="00000000" w14:paraId="0000013B">
      <w:pPr>
        <w:rPr>
          <w:b w:val="1"/>
          <w:sz w:val="32"/>
          <w:szCs w:val="32"/>
        </w:rPr>
      </w:pPr>
      <w:r w:rsidDel="00000000" w:rsidR="00000000" w:rsidRPr="00000000">
        <w:rPr>
          <w:b w:val="1"/>
          <w:sz w:val="32"/>
          <w:szCs w:val="32"/>
          <w:rtl w:val="0"/>
        </w:rPr>
        <w:t xml:space="preserve">Seventh part: Bottom sections that every report has but nobody ever reads and never will</w:t>
      </w:r>
    </w:p>
    <w:p w:rsidR="00000000" w:rsidDel="00000000" w:rsidP="00000000" w:rsidRDefault="00000000" w:rsidRPr="00000000" w14:paraId="0000013C">
      <w:pPr>
        <w:numPr>
          <w:ilvl w:val="0"/>
          <w:numId w:val="15"/>
        </w:numPr>
        <w:ind w:left="720" w:hanging="360"/>
        <w:rPr>
          <w:b w:val="1"/>
          <w:i w:val="1"/>
          <w:color w:val="a64d79"/>
        </w:rPr>
      </w:pPr>
      <w:r w:rsidDel="00000000" w:rsidR="00000000" w:rsidRPr="00000000">
        <w:rPr>
          <w:b w:val="1"/>
          <w:i w:val="1"/>
          <w:color w:val="a64d79"/>
          <w:rtl w:val="0"/>
        </w:rPr>
        <w:t xml:space="preserve">Acknowledgement (done)</w:t>
      </w:r>
      <w:r w:rsidDel="00000000" w:rsidR="00000000" w:rsidRPr="00000000">
        <w:rPr>
          <w:rtl w:val="0"/>
        </w:rPr>
      </w:r>
    </w:p>
    <w:p w:rsidR="00000000" w:rsidDel="00000000" w:rsidP="00000000" w:rsidRDefault="00000000" w:rsidRPr="00000000" w14:paraId="0000013D">
      <w:pPr>
        <w:numPr>
          <w:ilvl w:val="0"/>
          <w:numId w:val="15"/>
        </w:numPr>
        <w:ind w:left="720" w:hanging="360"/>
        <w:rPr>
          <w:b w:val="1"/>
          <w:i w:val="1"/>
          <w:color w:val="a64d79"/>
        </w:rPr>
      </w:pPr>
      <w:r w:rsidDel="00000000" w:rsidR="00000000" w:rsidRPr="00000000">
        <w:rPr>
          <w:b w:val="1"/>
          <w:i w:val="1"/>
          <w:color w:val="a64d79"/>
          <w:rtl w:val="0"/>
        </w:rPr>
        <w:t xml:space="preserve">References </w:t>
      </w:r>
      <w:r w:rsidDel="00000000" w:rsidR="00000000" w:rsidRPr="00000000">
        <w:rPr>
          <w:rtl w:val="0"/>
        </w:rPr>
      </w:r>
    </w:p>
    <w:p w:rsidR="00000000" w:rsidDel="00000000" w:rsidP="00000000" w:rsidRDefault="00000000" w:rsidRPr="00000000" w14:paraId="0000013E">
      <w:pPr>
        <w:rPr>
          <w:sz w:val="18"/>
          <w:szCs w:val="18"/>
        </w:rPr>
      </w:pPr>
      <w:r w:rsidDel="00000000" w:rsidR="00000000" w:rsidRPr="00000000">
        <w:rPr>
          <w:rtl w:val="0"/>
        </w:rPr>
        <w:t xml:space="preserve">Source code SIR : </w:t>
      </w:r>
      <w:r w:rsidDel="00000000" w:rsidR="00000000" w:rsidRPr="00000000">
        <w:rPr>
          <w:sz w:val="18"/>
          <w:szCs w:val="18"/>
          <w:rtl w:val="0"/>
        </w:rPr>
        <w:t xml:space="preserve">https://scipython.com/book/chapter-8-scipy/additional-examples/the-sir-epidemic-model/</w:t>
      </w:r>
      <w:r w:rsidDel="00000000" w:rsidR="00000000" w:rsidRPr="00000000">
        <w:rPr>
          <w:rtl w:val="0"/>
        </w:rPr>
      </w:r>
    </w:p>
    <w:sectPr>
      <w:pgSz w:h="15840" w:w="12240" w:orient="portrait"/>
      <w:pgMar w:bottom="720" w:top="900" w:left="1417.3228346456694"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VINH NGUYỄN ĐỖ PHÚ" w:id="0" w:date="2021-07-07T08:42:18Z">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https://levelup.gitconnected.com/random-forest-regression-209c0f354c84</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8.png"/><Relationship Id="rId42" Type="http://schemas.openxmlformats.org/officeDocument/2006/relationships/hyperlink" Target="https://corporatefinanceinstitute.com/resources/knowledge/trading-investing/capital-markets/" TargetMode="External"/><Relationship Id="rId41" Type="http://schemas.openxmlformats.org/officeDocument/2006/relationships/image" Target="media/image29.png"/><Relationship Id="rId44" Type="http://schemas.openxmlformats.org/officeDocument/2006/relationships/image" Target="media/image46.png"/><Relationship Id="rId43" Type="http://schemas.openxmlformats.org/officeDocument/2006/relationships/hyperlink" Target="https://corporatefinanceinstitute.com/resources/knowledge/finance/correlation/" TargetMode="External"/><Relationship Id="rId46" Type="http://schemas.openxmlformats.org/officeDocument/2006/relationships/image" Target="media/image33.png"/><Relationship Id="rId45" Type="http://schemas.openxmlformats.org/officeDocument/2006/relationships/image" Target="media/image5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6.png"/><Relationship Id="rId48" Type="http://schemas.openxmlformats.org/officeDocument/2006/relationships/image" Target="media/image39.png"/><Relationship Id="rId47" Type="http://schemas.openxmlformats.org/officeDocument/2006/relationships/image" Target="media/image41.png"/><Relationship Id="rId49" Type="http://schemas.openxmlformats.org/officeDocument/2006/relationships/image" Target="media/image51.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4.png"/><Relationship Id="rId8" Type="http://schemas.openxmlformats.org/officeDocument/2006/relationships/image" Target="media/image52.png"/><Relationship Id="rId31" Type="http://schemas.openxmlformats.org/officeDocument/2006/relationships/image" Target="media/image50.png"/><Relationship Id="rId30" Type="http://schemas.openxmlformats.org/officeDocument/2006/relationships/image" Target="media/image17.png"/><Relationship Id="rId33" Type="http://schemas.openxmlformats.org/officeDocument/2006/relationships/image" Target="media/image2.png"/><Relationship Id="rId32" Type="http://schemas.openxmlformats.org/officeDocument/2006/relationships/image" Target="media/image37.png"/><Relationship Id="rId35" Type="http://schemas.openxmlformats.org/officeDocument/2006/relationships/image" Target="media/image16.png"/><Relationship Id="rId34" Type="http://schemas.openxmlformats.org/officeDocument/2006/relationships/image" Target="media/image13.png"/><Relationship Id="rId37" Type="http://schemas.openxmlformats.org/officeDocument/2006/relationships/image" Target="media/image18.png"/><Relationship Id="rId36" Type="http://schemas.openxmlformats.org/officeDocument/2006/relationships/image" Target="media/image15.png"/><Relationship Id="rId39" Type="http://schemas.openxmlformats.org/officeDocument/2006/relationships/image" Target="media/image36.png"/><Relationship Id="rId38" Type="http://schemas.openxmlformats.org/officeDocument/2006/relationships/image" Target="media/image35.png"/><Relationship Id="rId62" Type="http://schemas.openxmlformats.org/officeDocument/2006/relationships/image" Target="media/image3.png"/><Relationship Id="rId61" Type="http://schemas.openxmlformats.org/officeDocument/2006/relationships/image" Target="media/image48.png"/><Relationship Id="rId20" Type="http://schemas.openxmlformats.org/officeDocument/2006/relationships/image" Target="media/image5.png"/><Relationship Id="rId64" Type="http://schemas.openxmlformats.org/officeDocument/2006/relationships/image" Target="media/image27.png"/><Relationship Id="rId63" Type="http://schemas.openxmlformats.org/officeDocument/2006/relationships/image" Target="media/image1.png"/><Relationship Id="rId22" Type="http://schemas.openxmlformats.org/officeDocument/2006/relationships/hyperlink" Target="https://machinelearningmastery.com/random-forest-for-time-series-forecasting/" TargetMode="External"/><Relationship Id="rId66" Type="http://schemas.openxmlformats.org/officeDocument/2006/relationships/image" Target="media/image8.png"/><Relationship Id="rId21" Type="http://schemas.openxmlformats.org/officeDocument/2006/relationships/image" Target="media/image24.png"/><Relationship Id="rId65" Type="http://schemas.openxmlformats.org/officeDocument/2006/relationships/image" Target="media/image19.png"/><Relationship Id="rId24" Type="http://schemas.openxmlformats.org/officeDocument/2006/relationships/image" Target="media/image20.png"/><Relationship Id="rId68" Type="http://schemas.openxmlformats.org/officeDocument/2006/relationships/image" Target="media/image11.png"/><Relationship Id="rId23" Type="http://schemas.openxmlformats.org/officeDocument/2006/relationships/image" Target="media/image53.png"/><Relationship Id="rId67" Type="http://schemas.openxmlformats.org/officeDocument/2006/relationships/image" Target="media/image42.png"/><Relationship Id="rId60" Type="http://schemas.openxmlformats.org/officeDocument/2006/relationships/image" Target="media/image34.png"/><Relationship Id="rId26" Type="http://schemas.openxmlformats.org/officeDocument/2006/relationships/image" Target="media/image22.png"/><Relationship Id="rId25" Type="http://schemas.openxmlformats.org/officeDocument/2006/relationships/image" Target="media/image6.png"/><Relationship Id="rId69" Type="http://schemas.openxmlformats.org/officeDocument/2006/relationships/image" Target="media/image30.png"/><Relationship Id="rId28" Type="http://schemas.openxmlformats.org/officeDocument/2006/relationships/image" Target="media/image23.png"/><Relationship Id="rId27" Type="http://schemas.openxmlformats.org/officeDocument/2006/relationships/image" Target="media/image43.png"/><Relationship Id="rId29" Type="http://schemas.openxmlformats.org/officeDocument/2006/relationships/image" Target="media/image31.png"/><Relationship Id="rId51" Type="http://schemas.openxmlformats.org/officeDocument/2006/relationships/image" Target="media/image9.png"/><Relationship Id="rId50" Type="http://schemas.openxmlformats.org/officeDocument/2006/relationships/image" Target="media/image44.png"/><Relationship Id="rId53" Type="http://schemas.openxmlformats.org/officeDocument/2006/relationships/image" Target="media/image21.png"/><Relationship Id="rId52" Type="http://schemas.openxmlformats.org/officeDocument/2006/relationships/image" Target="media/image47.png"/><Relationship Id="rId11" Type="http://schemas.openxmlformats.org/officeDocument/2006/relationships/image" Target="media/image55.png"/><Relationship Id="rId55" Type="http://schemas.openxmlformats.org/officeDocument/2006/relationships/image" Target="media/image12.png"/><Relationship Id="rId10" Type="http://schemas.openxmlformats.org/officeDocument/2006/relationships/image" Target="media/image40.png"/><Relationship Id="rId54" Type="http://schemas.openxmlformats.org/officeDocument/2006/relationships/image" Target="media/image4.png"/><Relationship Id="rId13" Type="http://schemas.openxmlformats.org/officeDocument/2006/relationships/image" Target="media/image32.png"/><Relationship Id="rId57" Type="http://schemas.openxmlformats.org/officeDocument/2006/relationships/hyperlink" Target="https://scipython.com/book/chapter-8-scipy/additional-examples/the-sir-epidemic-model/" TargetMode="External"/><Relationship Id="rId12" Type="http://schemas.openxmlformats.org/officeDocument/2006/relationships/image" Target="media/image45.png"/><Relationship Id="rId56" Type="http://schemas.openxmlformats.org/officeDocument/2006/relationships/hyperlink" Target="https://scipython.com/book/chapter-8-scipy/additional-examples/the-sir-epidemic-model/" TargetMode="External"/><Relationship Id="rId15" Type="http://schemas.openxmlformats.org/officeDocument/2006/relationships/image" Target="media/image28.png"/><Relationship Id="rId59" Type="http://schemas.openxmlformats.org/officeDocument/2006/relationships/image" Target="media/image7.png"/><Relationship Id="rId14" Type="http://schemas.openxmlformats.org/officeDocument/2006/relationships/image" Target="media/image25.png"/><Relationship Id="rId58" Type="http://schemas.openxmlformats.org/officeDocument/2006/relationships/hyperlink" Target="https://machinelearningmastery.com/random-forest-for-time-series-forecasting/" TargetMode="External"/><Relationship Id="rId17" Type="http://schemas.openxmlformats.org/officeDocument/2006/relationships/image" Target="media/image10.png"/><Relationship Id="rId16" Type="http://schemas.openxmlformats.org/officeDocument/2006/relationships/image" Target="media/image26.png"/><Relationship Id="rId19" Type="http://schemas.openxmlformats.org/officeDocument/2006/relationships/hyperlink" Target="https://levelup.gitconnected.com/random-forest-regression-209c0f354c84" TargetMode="External"/><Relationship Id="rId18" Type="http://schemas.openxmlformats.org/officeDocument/2006/relationships/image" Target="media/image4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